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408B" w:rsidRDefault="004B408B">
      <w:pPr>
        <w:pStyle w:val="1"/>
      </w:pPr>
    </w:p>
    <w:p w:rsidR="004B408B" w:rsidRDefault="004B408B">
      <w:pPr>
        <w:pStyle w:val="1"/>
      </w:pPr>
      <w:r>
        <w:rPr>
          <w:noProof/>
        </w:rPr>
        <w:drawing>
          <wp:inline distT="0" distB="0" distL="0" distR="0" wp14:anchorId="2B6F9856">
            <wp:extent cx="6791325" cy="2714434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738" cy="27157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B408B" w:rsidRDefault="004B408B">
      <w:pPr>
        <w:pStyle w:val="1"/>
      </w:pPr>
    </w:p>
    <w:p w:rsidR="00F96734" w:rsidRDefault="004B408B">
      <w:pPr>
        <w:pStyle w:val="1"/>
      </w:pPr>
      <w:bookmarkStart w:id="0" w:name="_GoBack"/>
      <w:bookmarkEnd w:id="0"/>
      <w:r>
        <w:t xml:space="preserve"> Доходы учреждения</w:t>
      </w:r>
    </w:p>
    <w:tbl>
      <w:tblPr>
        <w:tblStyle w:val="TableGrid"/>
        <w:tblW w:w="11570" w:type="dxa"/>
        <w:tblInd w:w="-11" w:type="dxa"/>
        <w:tblCellMar>
          <w:top w:w="0" w:type="dxa"/>
          <w:left w:w="20" w:type="dxa"/>
          <w:bottom w:w="0" w:type="dxa"/>
          <w:right w:w="22" w:type="dxa"/>
        </w:tblCellMar>
        <w:tblLook w:val="04A0" w:firstRow="1" w:lastRow="0" w:firstColumn="1" w:lastColumn="0" w:noHBand="0" w:noVBand="1"/>
      </w:tblPr>
      <w:tblGrid>
        <w:gridCol w:w="3699"/>
        <w:gridCol w:w="465"/>
        <w:gridCol w:w="923"/>
        <w:gridCol w:w="923"/>
        <w:gridCol w:w="923"/>
        <w:gridCol w:w="923"/>
        <w:gridCol w:w="923"/>
        <w:gridCol w:w="923"/>
        <w:gridCol w:w="923"/>
        <w:gridCol w:w="945"/>
      </w:tblGrid>
      <w:tr w:rsidR="00F96734">
        <w:trPr>
          <w:trHeight w:val="150"/>
        </w:trPr>
        <w:tc>
          <w:tcPr>
            <w:tcW w:w="369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Наименования показателя</w:t>
            </w:r>
          </w:p>
        </w:tc>
        <w:tc>
          <w:tcPr>
            <w:tcW w:w="46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Код строки</w:t>
            </w:r>
          </w:p>
        </w:tc>
        <w:tc>
          <w:tcPr>
            <w:tcW w:w="923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Код аналитики</w:t>
            </w:r>
          </w:p>
        </w:tc>
        <w:tc>
          <w:tcPr>
            <w:tcW w:w="923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Утверждено плановых назначений</w:t>
            </w:r>
          </w:p>
        </w:tc>
        <w:tc>
          <w:tcPr>
            <w:tcW w:w="4614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Исполнено плановых назначений</w:t>
            </w:r>
          </w:p>
        </w:tc>
        <w:tc>
          <w:tcPr>
            <w:tcW w:w="94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  <w:vAlign w:val="center"/>
          </w:tcPr>
          <w:p w:rsidR="00F96734" w:rsidRDefault="004B408B">
            <w:pPr>
              <w:ind w:left="47"/>
            </w:pPr>
            <w:r>
              <w:rPr>
                <w:rFonts w:ascii="Arial" w:eastAsia="Arial" w:hAnsi="Arial" w:cs="Arial"/>
                <w:color w:val="4A4A4A"/>
                <w:sz w:val="9"/>
              </w:rPr>
              <w:t>Сумма отклонения</w:t>
            </w:r>
          </w:p>
        </w:tc>
      </w:tr>
      <w:tr w:rsidR="00F96734">
        <w:trPr>
          <w:trHeight w:val="24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:rsidR="00F96734" w:rsidRDefault="004B408B">
            <w:pPr>
              <w:jc w:val="both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через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лицевые счета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через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банковские счета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через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кассу учреждения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spacing w:after="8" w:line="240" w:lineRule="auto"/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некассовые</w:t>
            </w:r>
            <w:proofErr w:type="gramEnd"/>
          </w:p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операции</w:t>
            </w:r>
            <w:proofErr w:type="gramEnd"/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итого</w:t>
            </w:r>
            <w:proofErr w:type="gramEnd"/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6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9</w:t>
            </w: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10</w:t>
            </w:r>
          </w:p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Доходы - всего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010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9 738 466,80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8 808 891,42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8 808 891,42</w:t>
            </w: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Доходы от собственности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030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120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404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из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них: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Доходы от оказания платных услуг (работ)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040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130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9 740 706,80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8 811 131,42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8 811 131,42</w:t>
            </w: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929 575,38</w:t>
            </w:r>
          </w:p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404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из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них: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Доходы от штрафов, пеней, иных сумм принудительного изъятия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050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140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404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из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них: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Безвозмездные поступления от бюджетов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060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150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404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в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том числе: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поступления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от наднациональных организаций и правительств иностранных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государств</w:t>
            </w:r>
            <w:proofErr w:type="gramEnd"/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062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152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поступления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от международных финансовых организаций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063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153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Доходы от операций с активами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090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404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в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том числе: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от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выбытий основных средств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092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410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от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выбытий нематериальных активов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093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420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от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выбытий непроизведенных активов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094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430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от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выбытий материальных запасов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095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440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50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Прочие доходы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100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180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-2 240,00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-2 240,00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-2 240,00</w:t>
            </w: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0,00</w:t>
            </w:r>
          </w:p>
        </w:tc>
      </w:tr>
    </w:tbl>
    <w:p w:rsidR="00F96734" w:rsidRDefault="004B408B">
      <w:pPr>
        <w:pStyle w:val="1"/>
      </w:pPr>
      <w:r>
        <w:t>2. Расходы учреждения</w:t>
      </w:r>
    </w:p>
    <w:tbl>
      <w:tblPr>
        <w:tblStyle w:val="TableGrid"/>
        <w:tblW w:w="11570" w:type="dxa"/>
        <w:tblInd w:w="-11" w:type="dxa"/>
        <w:tblCellMar>
          <w:top w:w="0" w:type="dxa"/>
          <w:left w:w="20" w:type="dxa"/>
          <w:bottom w:w="0" w:type="dxa"/>
          <w:right w:w="22" w:type="dxa"/>
        </w:tblCellMar>
        <w:tblLook w:val="04A0" w:firstRow="1" w:lastRow="0" w:firstColumn="1" w:lastColumn="0" w:noHBand="0" w:noVBand="1"/>
      </w:tblPr>
      <w:tblGrid>
        <w:gridCol w:w="3699"/>
        <w:gridCol w:w="465"/>
        <w:gridCol w:w="923"/>
        <w:gridCol w:w="923"/>
        <w:gridCol w:w="923"/>
        <w:gridCol w:w="923"/>
        <w:gridCol w:w="923"/>
        <w:gridCol w:w="923"/>
        <w:gridCol w:w="923"/>
        <w:gridCol w:w="945"/>
      </w:tblGrid>
      <w:tr w:rsidR="00F96734">
        <w:trPr>
          <w:trHeight w:val="150"/>
        </w:trPr>
        <w:tc>
          <w:tcPr>
            <w:tcW w:w="369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Наименования показателя</w:t>
            </w:r>
          </w:p>
        </w:tc>
        <w:tc>
          <w:tcPr>
            <w:tcW w:w="46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Код строки</w:t>
            </w:r>
          </w:p>
        </w:tc>
        <w:tc>
          <w:tcPr>
            <w:tcW w:w="923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Код аналитики</w:t>
            </w:r>
          </w:p>
        </w:tc>
        <w:tc>
          <w:tcPr>
            <w:tcW w:w="923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Утверждено плановых назначений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F96734" w:rsidRDefault="00F96734"/>
        </w:tc>
        <w:tc>
          <w:tcPr>
            <w:tcW w:w="2769" w:type="dxa"/>
            <w:gridSpan w:val="3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Исполнено плановых назначений</w:t>
            </w:r>
          </w:p>
        </w:tc>
        <w:tc>
          <w:tcPr>
            <w:tcW w:w="923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  <w:vAlign w:val="center"/>
          </w:tcPr>
          <w:p w:rsidR="00F96734" w:rsidRDefault="004B408B">
            <w:pPr>
              <w:ind w:left="47"/>
            </w:pPr>
            <w:r>
              <w:rPr>
                <w:rFonts w:ascii="Arial" w:eastAsia="Arial" w:hAnsi="Arial" w:cs="Arial"/>
                <w:color w:val="4A4A4A"/>
                <w:sz w:val="9"/>
              </w:rPr>
              <w:t>Сумма отклонения</w:t>
            </w:r>
          </w:p>
        </w:tc>
      </w:tr>
      <w:tr w:rsidR="00F96734">
        <w:trPr>
          <w:trHeight w:val="24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:rsidR="00F96734" w:rsidRDefault="004B408B">
            <w:pPr>
              <w:jc w:val="both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через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лицевые счета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через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банковские счета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через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кассу учреждения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spacing w:after="8" w:line="240" w:lineRule="auto"/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некассовые</w:t>
            </w:r>
            <w:proofErr w:type="gramEnd"/>
          </w:p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операции</w:t>
            </w:r>
            <w:proofErr w:type="gramEnd"/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итого</w:t>
            </w:r>
            <w:proofErr w:type="gramEnd"/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6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9</w:t>
            </w: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10</w:t>
            </w:r>
          </w:p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Расходы - всего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200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10 157 693,86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7 710 944,92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7 710 944,92</w:t>
            </w: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2 446 748,94</w:t>
            </w:r>
          </w:p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404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в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том числе: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236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органами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управления государственными внебюджетными фондами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100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4 032 616,43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3 011 994,05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Расходы на выплаты персоналу казенных учреждений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110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4 032 616,43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3 011 994,05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Фонд оплаты труда учреждений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111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3 070 161,78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2 539 989,68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Иные выплаты персоналу учреждений, за исключением фонда оплаты труда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112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35 266,97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32 259,69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236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Иные выплаты, за исключением фонда оплаты труда учреждений, лицам, привлекаемым согласно законодательству для выполнения отдельных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полномочий</w:t>
            </w:r>
            <w:proofErr w:type="gramEnd"/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113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right="19"/>
              <w:jc w:val="right"/>
            </w:pPr>
            <w:r>
              <w:rPr>
                <w:rFonts w:ascii="Arial" w:eastAsia="Arial" w:hAnsi="Arial" w:cs="Arial"/>
                <w:color w:val="4A4A4A"/>
                <w:sz w:val="9"/>
              </w:rPr>
              <w:t>Взносы по обязательному социальному страхованию на выплаты по оплате труда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работников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и иные выплаты работникам учреждений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119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927 187,68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439 744,68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Расходы на выплаты персоналу в сфере национальной безопасности,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lastRenderedPageBreak/>
              <w:t>правоохранительной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деятельности и обороны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130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Денежное довольствие военнослужащих и сотрудников, имеющих специальные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звания</w:t>
            </w:r>
            <w:proofErr w:type="gramEnd"/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131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Расходы на выплаты военнослужащим и сотрудникам, имеющим специальные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звания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>, зависящие от размера денежного довольствия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133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Иные выплаты персоналу и сотрудникам, имеющим специальные звания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134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right="19"/>
              <w:jc w:val="right"/>
            </w:pPr>
            <w:r>
              <w:rPr>
                <w:rFonts w:ascii="Arial" w:eastAsia="Arial" w:hAnsi="Arial" w:cs="Arial"/>
                <w:color w:val="4A4A4A"/>
                <w:sz w:val="9"/>
              </w:rPr>
              <w:t>Взносы по обязательному социальному страхованию на выплаты по оплате труда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лиц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>, принимаемых на должности стажеров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139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Закупка товаров, работ и услуг для обеспечения государственных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(</w:t>
            </w: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муниципальных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>) нужд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200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6 125 077,43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4 698 950,87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34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Закупка товаров, работ и услуг для обеспечения специальным топливом и горюче-смазочными материалами, продовольственного и вещевого обеспечения органов в сфере национальной безопасности, правоохранительной деятельности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и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обороны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220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Обеспечение специальным топливом и горюче-смазочными материалами 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рамках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государственного оборонного заказа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221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Обеспечение специальным топливом и горюче-смазочными материалами вне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рамок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государственного оборонного заказа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222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Продовольственное обеспечение в рамках государственного оборонного заказа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223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Продовольственное обеспечение вне рамок государственного оборонного заказа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224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Вещевое обеспечение в рамках государственного оборонного заказа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225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Вещевое обеспечение вне рамок государственного оборонного заказа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226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Иные закупки товаров, работ и услуг для обеспечения государственных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(</w:t>
            </w: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муниципальных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>) нужд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240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6 125 077,43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4 698 950,87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Научно-исследовательские и опытно-конструкторские работы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241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Закупка товаров, работ, услуг в целях капитального ремонта государственного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(</w:t>
            </w: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муниципального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имущества)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243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Прочая закупка товаров, работ и услуг для обеспечения государственных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(</w:t>
            </w: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муниципальных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>) нужд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244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6 125 077,43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4 698 950,87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236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Закупка товаров, работ и услуг для обеспечения государственных (муниципальных) нужд в области геодезии и картографии вне рамок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государственного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оборонного заказа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245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Социальное обеспечение и иные выплаты населению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300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Социальные выплаты гражданам, кроме публичных нормативных социальных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выплат</w:t>
            </w:r>
            <w:proofErr w:type="gramEnd"/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320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Пособия, компенсации и иные социальные выплаты гражданам, кроме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публичных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нормативных обязательств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321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Приобретение товаров, работ, услуг в пользу граждан в целях их социального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обеспечения</w:t>
            </w:r>
            <w:proofErr w:type="gramEnd"/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323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Стипендии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340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Премии и гранты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350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Иные выплаты населению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360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Капитальные вложения в объекты государственной (муниципальной)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собственности</w:t>
            </w:r>
            <w:proofErr w:type="gramEnd"/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400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Бюджетные инвестиции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410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Капитальные вложения на приобретение объектов недвижимого имущества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государственными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(муниципальными) учреждениями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416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248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Капитальные вложения на строительство объектов недвижимого имущества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417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26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государственными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(муниципальными) учреждениями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Иные бюджетные ассигнования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800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Исполнение судебных актов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830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446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государственной власти (государственных органов), органов ме</w:t>
            </w:r>
            <w:r>
              <w:rPr>
                <w:rFonts w:ascii="Arial" w:eastAsia="Arial" w:hAnsi="Arial" w:cs="Arial"/>
                <w:color w:val="4A4A4A"/>
                <w:sz w:val="9"/>
              </w:rPr>
              <w:t>стного самоуправления либо должностных лиц этих органов, а также 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результате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деятельности учреждений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831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Уплата налогов, сборов и иных платежей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850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Уплата налога на имущество организаций и земельного налога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851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Уплата прочих налогов, сборов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852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lastRenderedPageBreak/>
              <w:t>Уплата иных платежей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853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Предоставление платежей, взносов, безвозмездных перечислений субъектам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международного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права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860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Взносы в международные организации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862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Платежи в целях обеспечения реализации соглашений с правительствами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иностранных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государств и международными организациями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863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50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r>
              <w:rPr>
                <w:rFonts w:ascii="Arial" w:eastAsia="Arial" w:hAnsi="Arial" w:cs="Arial"/>
                <w:color w:val="4A4A4A"/>
                <w:sz w:val="9"/>
              </w:rPr>
              <w:t>Результат исполнения (дефицит/профицит)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450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-419 227,06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1 097 946,50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1 097 946,50</w:t>
            </w: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</w:tr>
    </w:tbl>
    <w:p w:rsidR="00F96734" w:rsidRDefault="004B408B">
      <w:pPr>
        <w:pStyle w:val="1"/>
      </w:pPr>
      <w:r>
        <w:t>3. Источники финансирования дефицита средств учреждения</w:t>
      </w:r>
    </w:p>
    <w:tbl>
      <w:tblPr>
        <w:tblStyle w:val="TableGrid"/>
        <w:tblW w:w="11570" w:type="dxa"/>
        <w:tblInd w:w="-11" w:type="dxa"/>
        <w:tblCellMar>
          <w:top w:w="0" w:type="dxa"/>
          <w:left w:w="20" w:type="dxa"/>
          <w:bottom w:w="0" w:type="dxa"/>
          <w:right w:w="22" w:type="dxa"/>
        </w:tblCellMar>
        <w:tblLook w:val="04A0" w:firstRow="1" w:lastRow="0" w:firstColumn="1" w:lastColumn="0" w:noHBand="0" w:noVBand="1"/>
      </w:tblPr>
      <w:tblGrid>
        <w:gridCol w:w="3699"/>
        <w:gridCol w:w="465"/>
        <w:gridCol w:w="923"/>
        <w:gridCol w:w="923"/>
        <w:gridCol w:w="923"/>
        <w:gridCol w:w="923"/>
        <w:gridCol w:w="923"/>
        <w:gridCol w:w="923"/>
        <w:gridCol w:w="923"/>
        <w:gridCol w:w="945"/>
      </w:tblGrid>
      <w:tr w:rsidR="00F96734">
        <w:trPr>
          <w:trHeight w:val="150"/>
        </w:trPr>
        <w:tc>
          <w:tcPr>
            <w:tcW w:w="369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Наименования показателя</w:t>
            </w:r>
          </w:p>
        </w:tc>
        <w:tc>
          <w:tcPr>
            <w:tcW w:w="46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Код строки</w:t>
            </w:r>
          </w:p>
        </w:tc>
        <w:tc>
          <w:tcPr>
            <w:tcW w:w="923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Код аналитики</w:t>
            </w:r>
          </w:p>
        </w:tc>
        <w:tc>
          <w:tcPr>
            <w:tcW w:w="923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Утверждено плановых назначений</w:t>
            </w:r>
          </w:p>
        </w:tc>
        <w:tc>
          <w:tcPr>
            <w:tcW w:w="369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F96734" w:rsidRDefault="004B408B">
            <w:pPr>
              <w:ind w:left="1585"/>
            </w:pPr>
            <w:r>
              <w:rPr>
                <w:rFonts w:ascii="Arial" w:eastAsia="Arial" w:hAnsi="Arial" w:cs="Arial"/>
                <w:color w:val="4A4A4A"/>
                <w:sz w:val="9"/>
              </w:rPr>
              <w:t>Исполнено плановых назначений</w:t>
            </w:r>
          </w:p>
        </w:tc>
        <w:tc>
          <w:tcPr>
            <w:tcW w:w="923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  <w:vAlign w:val="center"/>
          </w:tcPr>
          <w:p w:rsidR="00F96734" w:rsidRDefault="004B408B">
            <w:pPr>
              <w:ind w:left="47"/>
            </w:pPr>
            <w:r>
              <w:rPr>
                <w:rFonts w:ascii="Arial" w:eastAsia="Arial" w:hAnsi="Arial" w:cs="Arial"/>
                <w:color w:val="4A4A4A"/>
                <w:sz w:val="9"/>
              </w:rPr>
              <w:t>Сумма отклонения</w:t>
            </w:r>
          </w:p>
        </w:tc>
      </w:tr>
      <w:tr w:rsidR="00F96734">
        <w:trPr>
          <w:trHeight w:val="24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:rsidR="00F96734" w:rsidRDefault="004B408B">
            <w:pPr>
              <w:jc w:val="both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через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лицевые счета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через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банковские счета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через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кассу учреждения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spacing w:after="8" w:line="240" w:lineRule="auto"/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некассовые</w:t>
            </w:r>
            <w:proofErr w:type="gramEnd"/>
          </w:p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операции</w:t>
            </w:r>
            <w:proofErr w:type="gramEnd"/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итого</w:t>
            </w:r>
            <w:proofErr w:type="gramEnd"/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6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9</w:t>
            </w: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10</w:t>
            </w:r>
          </w:p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Источники финансирования дефицита средств – всего (стр. 520 + стр. 590 +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стр.620 + стр.700 + стр.730 + стр. 820 + стр. 830)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500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419 227,06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-1 097 946,50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-1 097 946,50</w:t>
            </w:r>
          </w:p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1 517 173,56</w:t>
            </w:r>
          </w:p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404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в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том числе: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Внутренние источники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520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доходы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от переоценки активов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171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увеличение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стоимости ценных бумаг, кроме акций и иных форм участия 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капитале</w:t>
            </w:r>
            <w:proofErr w:type="gramEnd"/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520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уменьшение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стоимости ценных бумаг, кроме акций и иных форм участия 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капитале</w:t>
            </w:r>
            <w:proofErr w:type="gramEnd"/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620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увеличение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задолженности по судам, займам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540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уменьшение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задолженности по судам, займам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640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увеличение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задолженности по заимствованиям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710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уменьшение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задолженности по заимствованиям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810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Движение денежных средств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590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поступления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денежных средств прочие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591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510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выбытие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денежных средств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592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610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Внешние источники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620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404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из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них: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Изменение остатков средств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700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419 227,06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-1 097 946,50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-1 097 946,50</w:t>
            </w: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1 517 173,56</w:t>
            </w:r>
          </w:p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увеличение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остатков средств, всего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710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510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-8 808 891,42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-8 808 891,42</w:t>
            </w: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уменьшение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остатков средств, всего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720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610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7 710 944,92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7 710 944,92</w:t>
            </w: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Изменение остатков по внутренним оборотам средств учреждения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730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404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в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том числе: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увеличение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остатков средств учреждения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731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510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уменьшение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остатков средств учреждения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732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610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Изменение остатков по внутренним расчетам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820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404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в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том числе: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увеличение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остатков по внутренним расчетам (</w:t>
            </w:r>
            <w:proofErr w:type="spellStart"/>
            <w:r>
              <w:rPr>
                <w:rFonts w:ascii="Arial" w:eastAsia="Arial" w:hAnsi="Arial" w:cs="Arial"/>
                <w:color w:val="4A4A4A"/>
                <w:sz w:val="9"/>
              </w:rPr>
              <w:t>Кт</w:t>
            </w:r>
            <w:proofErr w:type="spellEnd"/>
            <w:r>
              <w:rPr>
                <w:rFonts w:ascii="Arial" w:eastAsia="Arial" w:hAnsi="Arial" w:cs="Arial"/>
                <w:color w:val="4A4A4A"/>
                <w:sz w:val="9"/>
              </w:rPr>
              <w:t xml:space="preserve"> 030404510)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821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уменьшение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остатков по внутренним расчетам (</w:t>
            </w:r>
            <w:proofErr w:type="spellStart"/>
            <w:r>
              <w:rPr>
                <w:rFonts w:ascii="Arial" w:eastAsia="Arial" w:hAnsi="Arial" w:cs="Arial"/>
                <w:color w:val="4A4A4A"/>
                <w:sz w:val="9"/>
              </w:rPr>
              <w:t>Дт</w:t>
            </w:r>
            <w:proofErr w:type="spellEnd"/>
            <w:r>
              <w:rPr>
                <w:rFonts w:ascii="Arial" w:eastAsia="Arial" w:hAnsi="Arial" w:cs="Arial"/>
                <w:color w:val="4A4A4A"/>
                <w:sz w:val="9"/>
              </w:rPr>
              <w:t xml:space="preserve"> 030404610)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822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Изменение остатков расчетов по внутренним привлечениям средств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830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404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в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том числе: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увеличение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расчетов по внутреннему привлечению остатков средств (</w:t>
            </w:r>
            <w:proofErr w:type="spellStart"/>
            <w:r>
              <w:rPr>
                <w:rFonts w:ascii="Arial" w:eastAsia="Arial" w:hAnsi="Arial" w:cs="Arial"/>
                <w:color w:val="4A4A4A"/>
                <w:sz w:val="9"/>
              </w:rPr>
              <w:t>Кт</w:t>
            </w:r>
            <w:proofErr w:type="spellEnd"/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030406000)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831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уменьшение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расчетов по внутреннему привлечению остатков средств (</w:t>
            </w:r>
            <w:proofErr w:type="spellStart"/>
            <w:r>
              <w:rPr>
                <w:rFonts w:ascii="Arial" w:eastAsia="Arial" w:hAnsi="Arial" w:cs="Arial"/>
                <w:color w:val="4A4A4A"/>
                <w:sz w:val="9"/>
              </w:rPr>
              <w:t>Дт</w:t>
            </w:r>
            <w:proofErr w:type="spellEnd"/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25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030406000)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832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</w:tbl>
    <w:p w:rsidR="00F96734" w:rsidRDefault="004B408B">
      <w:pPr>
        <w:pStyle w:val="1"/>
      </w:pPr>
      <w:r>
        <w:t>4. Сведения о возвратах остатков субсидий и расходов прошлых лет</w:t>
      </w:r>
    </w:p>
    <w:tbl>
      <w:tblPr>
        <w:tblStyle w:val="TableGrid"/>
        <w:tblW w:w="11570" w:type="dxa"/>
        <w:tblInd w:w="-11" w:type="dxa"/>
        <w:tblCellMar>
          <w:top w:w="0" w:type="dxa"/>
          <w:left w:w="33" w:type="dxa"/>
          <w:bottom w:w="0" w:type="dxa"/>
          <w:right w:w="29" w:type="dxa"/>
        </w:tblCellMar>
        <w:tblLook w:val="04A0" w:firstRow="1" w:lastRow="0" w:firstColumn="1" w:lastColumn="0" w:noHBand="0" w:noVBand="1"/>
      </w:tblPr>
      <w:tblGrid>
        <w:gridCol w:w="4165"/>
        <w:gridCol w:w="458"/>
        <w:gridCol w:w="1155"/>
        <w:gridCol w:w="1155"/>
        <w:gridCol w:w="1155"/>
        <w:gridCol w:w="1148"/>
        <w:gridCol w:w="1155"/>
        <w:gridCol w:w="1179"/>
      </w:tblGrid>
      <w:tr w:rsidR="00F96734">
        <w:trPr>
          <w:trHeight w:val="150"/>
        </w:trPr>
        <w:tc>
          <w:tcPr>
            <w:tcW w:w="416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Наименования показателя</w:t>
            </w:r>
          </w:p>
        </w:tc>
        <w:tc>
          <w:tcPr>
            <w:tcW w:w="458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Код строки</w:t>
            </w:r>
          </w:p>
        </w:tc>
        <w:tc>
          <w:tcPr>
            <w:tcW w:w="115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Код аналитики</w:t>
            </w:r>
          </w:p>
        </w:tc>
        <w:tc>
          <w:tcPr>
            <w:tcW w:w="5792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Произведено возвратов</w:t>
            </w:r>
          </w:p>
        </w:tc>
      </w:tr>
      <w:tr w:rsidR="00F96734">
        <w:trPr>
          <w:trHeight w:val="143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через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лицевые счета</w:t>
            </w:r>
          </w:p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4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через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банковские счета</w:t>
            </w:r>
          </w:p>
        </w:tc>
        <w:tc>
          <w:tcPr>
            <w:tcW w:w="1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33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через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кассу учреждения</w:t>
            </w:r>
          </w:p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both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некассовыми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операциями</w:t>
            </w:r>
          </w:p>
        </w:tc>
        <w:tc>
          <w:tcPr>
            <w:tcW w:w="1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итого</w:t>
            </w:r>
            <w:proofErr w:type="gramEnd"/>
          </w:p>
        </w:tc>
      </w:tr>
      <w:tr w:rsidR="00F96734">
        <w:trPr>
          <w:trHeight w:val="143"/>
        </w:trPr>
        <w:tc>
          <w:tcPr>
            <w:tcW w:w="41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</w:t>
            </w:r>
          </w:p>
        </w:tc>
        <w:tc>
          <w:tcPr>
            <w:tcW w:w="4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</w:t>
            </w:r>
          </w:p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</w:t>
            </w:r>
          </w:p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</w:t>
            </w:r>
          </w:p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</w:t>
            </w:r>
          </w:p>
        </w:tc>
        <w:tc>
          <w:tcPr>
            <w:tcW w:w="1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6</w:t>
            </w:r>
          </w:p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</w:t>
            </w:r>
          </w:p>
        </w:tc>
        <w:tc>
          <w:tcPr>
            <w:tcW w:w="1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</w:t>
            </w:r>
          </w:p>
        </w:tc>
      </w:tr>
      <w:tr w:rsidR="00F96734">
        <w:trPr>
          <w:trHeight w:val="143"/>
        </w:trPr>
        <w:tc>
          <w:tcPr>
            <w:tcW w:w="41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91"/>
            </w:pPr>
            <w:r>
              <w:rPr>
                <w:rFonts w:ascii="Arial" w:eastAsia="Arial" w:hAnsi="Arial" w:cs="Arial"/>
                <w:color w:val="4A4A4A"/>
                <w:sz w:val="9"/>
              </w:rPr>
              <w:t>Возвращено остатков субсидий прошлых лет, всего</w:t>
            </w:r>
          </w:p>
        </w:tc>
        <w:tc>
          <w:tcPr>
            <w:tcW w:w="4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910</w:t>
            </w:r>
          </w:p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41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66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из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них по кодам аналитики:</w:t>
            </w:r>
          </w:p>
        </w:tc>
        <w:tc>
          <w:tcPr>
            <w:tcW w:w="4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911</w:t>
            </w:r>
          </w:p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41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66"/>
            </w:pPr>
            <w:r>
              <w:rPr>
                <w:rFonts w:ascii="Arial" w:eastAsia="Arial" w:hAnsi="Arial" w:cs="Arial"/>
                <w:color w:val="4A4A4A"/>
                <w:sz w:val="9"/>
              </w:rPr>
              <w:t>Доходы от оказания платных услуг (работ)</w:t>
            </w:r>
          </w:p>
        </w:tc>
        <w:tc>
          <w:tcPr>
            <w:tcW w:w="4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130</w:t>
            </w:r>
          </w:p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41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66"/>
            </w:pPr>
            <w:r>
              <w:rPr>
                <w:rFonts w:ascii="Arial" w:eastAsia="Arial" w:hAnsi="Arial" w:cs="Arial"/>
                <w:color w:val="4A4A4A"/>
                <w:sz w:val="9"/>
              </w:rPr>
              <w:t>Прочие доходы</w:t>
            </w:r>
          </w:p>
        </w:tc>
        <w:tc>
          <w:tcPr>
            <w:tcW w:w="4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180</w:t>
            </w:r>
          </w:p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41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91"/>
            </w:pPr>
            <w:r>
              <w:rPr>
                <w:rFonts w:ascii="Arial" w:eastAsia="Arial" w:hAnsi="Arial" w:cs="Arial"/>
                <w:color w:val="4A4A4A"/>
                <w:sz w:val="9"/>
              </w:rPr>
              <w:t>Возвращено расходов прошлых лет, всего</w:t>
            </w:r>
          </w:p>
        </w:tc>
        <w:tc>
          <w:tcPr>
            <w:tcW w:w="4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950</w:t>
            </w:r>
          </w:p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50"/>
        </w:trPr>
        <w:tc>
          <w:tcPr>
            <w:tcW w:w="41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66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lastRenderedPageBreak/>
              <w:t>из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них по кодам аналитики:</w:t>
            </w:r>
          </w:p>
        </w:tc>
        <w:tc>
          <w:tcPr>
            <w:tcW w:w="4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951</w:t>
            </w:r>
          </w:p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</w:tbl>
    <w:tbl>
      <w:tblPr>
        <w:tblStyle w:val="TableGrid"/>
        <w:tblpPr w:vertAnchor="text" w:tblpX="10418" w:tblpY="-43"/>
        <w:tblOverlap w:val="never"/>
        <w:tblW w:w="1163" w:type="dxa"/>
        <w:tblInd w:w="0" w:type="dxa"/>
        <w:tblCellMar>
          <w:top w:w="0" w:type="dxa"/>
          <w:left w:w="22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163"/>
      </w:tblGrid>
      <w:tr w:rsidR="00F96734">
        <w:tc>
          <w:tcPr>
            <w:tcW w:w="11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r>
              <w:rPr>
                <w:rFonts w:ascii="Arial" w:eastAsia="Arial" w:hAnsi="Arial" w:cs="Arial"/>
                <w:color w:val="4A4A4A"/>
                <w:sz w:val="9"/>
              </w:rPr>
              <w:t>0503737</w:t>
            </w:r>
          </w:p>
        </w:tc>
      </w:tr>
      <w:tr w:rsidR="00F96734">
        <w:tc>
          <w:tcPr>
            <w:tcW w:w="11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r>
              <w:rPr>
                <w:rFonts w:ascii="Arial" w:eastAsia="Arial" w:hAnsi="Arial" w:cs="Arial"/>
                <w:color w:val="4A4A4A"/>
                <w:sz w:val="9"/>
              </w:rPr>
              <w:t>01.01.2023</w:t>
            </w:r>
          </w:p>
        </w:tc>
      </w:tr>
      <w:tr w:rsidR="00F96734">
        <w:tc>
          <w:tcPr>
            <w:tcW w:w="11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:rsidR="00F96734" w:rsidRDefault="004B408B">
            <w:r>
              <w:rPr>
                <w:rFonts w:ascii="Arial" w:eastAsia="Arial" w:hAnsi="Arial" w:cs="Arial"/>
                <w:color w:val="4A4A4A"/>
                <w:sz w:val="9"/>
              </w:rPr>
              <w:t>01561462</w:t>
            </w:r>
          </w:p>
        </w:tc>
      </w:tr>
      <w:tr w:rsidR="00F96734">
        <w:tc>
          <w:tcPr>
            <w:tcW w:w="11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</w:tr>
      <w:tr w:rsidR="00F96734">
        <w:tc>
          <w:tcPr>
            <w:tcW w:w="11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r>
              <w:rPr>
                <w:rFonts w:ascii="Arial" w:eastAsia="Arial" w:hAnsi="Arial" w:cs="Arial"/>
                <w:color w:val="4A4A4A"/>
                <w:sz w:val="9"/>
              </w:rPr>
              <w:t>92608101001</w:t>
            </w:r>
          </w:p>
        </w:tc>
      </w:tr>
      <w:tr w:rsidR="00F96734">
        <w:tc>
          <w:tcPr>
            <w:tcW w:w="11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r>
              <w:rPr>
                <w:rFonts w:ascii="Arial" w:eastAsia="Arial" w:hAnsi="Arial" w:cs="Arial"/>
                <w:color w:val="4A4A4A"/>
                <w:sz w:val="9"/>
              </w:rPr>
              <w:t>94309554</w:t>
            </w:r>
          </w:p>
        </w:tc>
      </w:tr>
      <w:tr w:rsidR="00F96734">
        <w:tc>
          <w:tcPr>
            <w:tcW w:w="11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</w:tr>
      <w:tr w:rsidR="00F96734">
        <w:tc>
          <w:tcPr>
            <w:tcW w:w="11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</w:tr>
      <w:tr w:rsidR="00F96734">
        <w:tc>
          <w:tcPr>
            <w:tcW w:w="11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</w:tr>
      <w:tr w:rsidR="00F96734">
        <w:tc>
          <w:tcPr>
            <w:tcW w:w="11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r>
              <w:rPr>
                <w:rFonts w:ascii="Arial" w:eastAsia="Arial" w:hAnsi="Arial" w:cs="Arial"/>
                <w:color w:val="4A4A4A"/>
                <w:sz w:val="9"/>
              </w:rPr>
              <w:t>383</w:t>
            </w:r>
          </w:p>
        </w:tc>
      </w:tr>
    </w:tbl>
    <w:p w:rsidR="00F96734" w:rsidRDefault="004B408B">
      <w:pPr>
        <w:spacing w:after="42" w:line="240" w:lineRule="auto"/>
        <w:ind w:left="10" w:hanging="10"/>
        <w:jc w:val="right"/>
      </w:pPr>
      <w:r>
        <w:rPr>
          <w:rFonts w:ascii="Arial" w:eastAsia="Arial" w:hAnsi="Arial" w:cs="Arial"/>
          <w:color w:val="4A4A4A"/>
          <w:sz w:val="9"/>
        </w:rPr>
        <w:t>Форма по ОКУД</w:t>
      </w:r>
    </w:p>
    <w:p w:rsidR="00F96734" w:rsidRDefault="004B408B">
      <w:pPr>
        <w:spacing w:after="42" w:line="240" w:lineRule="auto"/>
        <w:ind w:left="10" w:hanging="10"/>
        <w:jc w:val="right"/>
      </w:pPr>
      <w:proofErr w:type="gramStart"/>
      <w:r>
        <w:rPr>
          <w:rFonts w:ascii="Arial" w:eastAsia="Arial" w:hAnsi="Arial" w:cs="Arial"/>
          <w:color w:val="4A4A4A"/>
          <w:sz w:val="9"/>
        </w:rPr>
        <w:t>на</w:t>
      </w:r>
      <w:proofErr w:type="gramEnd"/>
      <w:r>
        <w:rPr>
          <w:rFonts w:ascii="Arial" w:eastAsia="Arial" w:hAnsi="Arial" w:cs="Arial"/>
          <w:color w:val="4A4A4A"/>
          <w:sz w:val="9"/>
        </w:rPr>
        <w:t xml:space="preserve"> 01 января 2023 г.</w:t>
      </w:r>
      <w:r>
        <w:rPr>
          <w:rFonts w:ascii="Arial" w:eastAsia="Arial" w:hAnsi="Arial" w:cs="Arial"/>
          <w:color w:val="4A4A4A"/>
          <w:sz w:val="9"/>
        </w:rPr>
        <w:tab/>
        <w:t>Дата</w:t>
      </w:r>
    </w:p>
    <w:p w:rsidR="00F96734" w:rsidRDefault="004B408B">
      <w:pPr>
        <w:spacing w:after="7" w:line="246" w:lineRule="auto"/>
        <w:ind w:left="2329" w:right="-15" w:hanging="10"/>
      </w:pPr>
      <w:r>
        <w:rPr>
          <w:rFonts w:ascii="Arial" w:eastAsia="Arial" w:hAnsi="Arial" w:cs="Arial"/>
          <w:color w:val="4A4A4A"/>
          <w:sz w:val="9"/>
        </w:rPr>
        <w:t>МУНИЦИПАЛЬНОЕ БЮДЖЕТНОЕ ДОШКОЛЬНОЕ ОБРАЗОВАТЕЛЬНОЕ УЧРЕЖДЕНИЕ "ЦЕНТР РАЗВИТИЯ РЕБЕНКА - ДЕТСКИЙ САД № 4 "ДРУЖБА" Г.</w:t>
      </w:r>
    </w:p>
    <w:p w:rsidR="00F96734" w:rsidRDefault="004B408B">
      <w:pPr>
        <w:spacing w:after="7" w:line="246" w:lineRule="auto"/>
        <w:ind w:left="-5" w:right="-15" w:hanging="10"/>
      </w:pPr>
      <w:r>
        <w:rPr>
          <w:rFonts w:ascii="Arial" w:eastAsia="Arial" w:hAnsi="Arial" w:cs="Arial"/>
          <w:color w:val="4A4A4A"/>
          <w:sz w:val="9"/>
        </w:rPr>
        <w:t>Учреждение АЛЬМЕТЬЕВСКА"</w:t>
      </w:r>
      <w:r>
        <w:rPr>
          <w:rFonts w:ascii="Arial" w:eastAsia="Arial" w:hAnsi="Arial" w:cs="Arial"/>
          <w:color w:val="4A4A4A"/>
          <w:sz w:val="9"/>
        </w:rPr>
        <w:tab/>
        <w:t>по ОКПО</w:t>
      </w:r>
    </w:p>
    <w:p w:rsidR="00F96734" w:rsidRDefault="004B408B">
      <w:pPr>
        <w:spacing w:after="20" w:line="240" w:lineRule="auto"/>
        <w:jc w:val="both"/>
      </w:pPr>
      <w:r>
        <w:rPr>
          <w:noProof/>
        </w:rPr>
        <mc:AlternateContent>
          <mc:Choice Requires="wpg">
            <w:drawing>
              <wp:inline distT="0" distB="0" distL="0" distR="0">
                <wp:extent cx="6605730" cy="447866"/>
                <wp:effectExtent l="0" t="0" r="0" b="0"/>
                <wp:docPr id="67015" name="Group 670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05730" cy="447866"/>
                          <a:chOff x="0" y="0"/>
                          <a:chExt cx="6605730" cy="447866"/>
                        </a:xfrm>
                      </wpg:grpSpPr>
                      <wps:wsp>
                        <wps:cNvPr id="84534" name="Shape 84534"/>
                        <wps:cNvSpPr/>
                        <wps:spPr>
                          <a:xfrm>
                            <a:off x="1462702" y="0"/>
                            <a:ext cx="427375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73758" h="9144">
                                <a:moveTo>
                                  <a:pt x="0" y="0"/>
                                </a:moveTo>
                                <a:lnTo>
                                  <a:pt x="4273758" y="0"/>
                                </a:lnTo>
                                <a:lnTo>
                                  <a:pt x="427375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535" name="Shape 84535"/>
                        <wps:cNvSpPr/>
                        <wps:spPr>
                          <a:xfrm>
                            <a:off x="1462702" y="85761"/>
                            <a:ext cx="427375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73758" h="9144">
                                <a:moveTo>
                                  <a:pt x="0" y="0"/>
                                </a:moveTo>
                                <a:lnTo>
                                  <a:pt x="4273758" y="0"/>
                                </a:lnTo>
                                <a:lnTo>
                                  <a:pt x="427375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536" name="Shape 84536"/>
                        <wps:cNvSpPr/>
                        <wps:spPr>
                          <a:xfrm>
                            <a:off x="1462702" y="176287"/>
                            <a:ext cx="427375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73758" h="9144">
                                <a:moveTo>
                                  <a:pt x="0" y="0"/>
                                </a:moveTo>
                                <a:lnTo>
                                  <a:pt x="4273758" y="0"/>
                                </a:lnTo>
                                <a:lnTo>
                                  <a:pt x="427375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537" name="Shape 84537"/>
                        <wps:cNvSpPr/>
                        <wps:spPr>
                          <a:xfrm>
                            <a:off x="1462702" y="352574"/>
                            <a:ext cx="427375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73758" h="9144">
                                <a:moveTo>
                                  <a:pt x="0" y="0"/>
                                </a:moveTo>
                                <a:lnTo>
                                  <a:pt x="4273758" y="0"/>
                                </a:lnTo>
                                <a:lnTo>
                                  <a:pt x="427375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538" name="Shape 84538"/>
                        <wps:cNvSpPr/>
                        <wps:spPr>
                          <a:xfrm>
                            <a:off x="1462702" y="443099"/>
                            <a:ext cx="427375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73758" h="9144">
                                <a:moveTo>
                                  <a:pt x="0" y="0"/>
                                </a:moveTo>
                                <a:lnTo>
                                  <a:pt x="4273758" y="0"/>
                                </a:lnTo>
                                <a:lnTo>
                                  <a:pt x="427375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" name="Rectangle 4792"/>
                        <wps:cNvSpPr/>
                        <wps:spPr>
                          <a:xfrm>
                            <a:off x="0" y="20315"/>
                            <a:ext cx="183012" cy="714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Обос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93" name="Rectangle 4793"/>
                        <wps:cNvSpPr/>
                        <wps:spPr>
                          <a:xfrm>
                            <a:off x="138245" y="20315"/>
                            <a:ext cx="85844" cy="714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об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94" name="Rectangle 4794"/>
                        <wps:cNvSpPr/>
                        <wps:spPr>
                          <a:xfrm>
                            <a:off x="200221" y="20315"/>
                            <a:ext cx="359823" cy="714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ленное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 xml:space="preserve"> по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95" name="Rectangle 4795"/>
                        <wps:cNvSpPr/>
                        <wps:spPr>
                          <a:xfrm>
                            <a:off x="469508" y="20315"/>
                            <a:ext cx="128951" cy="714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дра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96" name="Rectangle 4796"/>
                        <wps:cNvSpPr/>
                        <wps:spPr>
                          <a:xfrm>
                            <a:off x="565822" y="20315"/>
                            <a:ext cx="34865" cy="714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з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97" name="Rectangle 4797"/>
                        <wps:cNvSpPr/>
                        <wps:spPr>
                          <a:xfrm>
                            <a:off x="590780" y="20315"/>
                            <a:ext cx="86661" cy="714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де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98" name="Rectangle 4798"/>
                        <wps:cNvSpPr/>
                        <wps:spPr>
                          <a:xfrm>
                            <a:off x="654039" y="20315"/>
                            <a:ext cx="213421" cy="714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ление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99" name="Rectangle 4799"/>
                        <wps:cNvSpPr/>
                        <wps:spPr>
                          <a:xfrm>
                            <a:off x="0" y="110841"/>
                            <a:ext cx="172504" cy="714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Учре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00" name="Rectangle 4800"/>
                        <wps:cNvSpPr/>
                        <wps:spPr>
                          <a:xfrm>
                            <a:off x="128446" y="110841"/>
                            <a:ext cx="121674" cy="714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дит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01" name="Rectangle 4801"/>
                        <wps:cNvSpPr/>
                        <wps:spPr>
                          <a:xfrm>
                            <a:off x="219288" y="110841"/>
                            <a:ext cx="42291" cy="714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е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02" name="Rectangle 4802"/>
                        <wps:cNvSpPr/>
                        <wps:spPr>
                          <a:xfrm>
                            <a:off x="249187" y="110841"/>
                            <a:ext cx="83987" cy="714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ль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03" name="Rectangle 4803"/>
                        <wps:cNvSpPr/>
                        <wps:spPr>
                          <a:xfrm>
                            <a:off x="6322270" y="110841"/>
                            <a:ext cx="376977" cy="714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по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 xml:space="preserve"> ОКТМО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05" name="Rectangle 4805"/>
                        <wps:cNvSpPr/>
                        <wps:spPr>
                          <a:xfrm>
                            <a:off x="0" y="220424"/>
                            <a:ext cx="358932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Наименов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06" name="Rectangle 4806"/>
                        <wps:cNvSpPr/>
                        <wps:spPr>
                          <a:xfrm>
                            <a:off x="269232" y="220424"/>
                            <a:ext cx="302495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ание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орг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07" name="Rectangle 4807"/>
                        <wps:cNvSpPr/>
                        <wps:spPr>
                          <a:xfrm>
                            <a:off x="495415" y="220424"/>
                            <a:ext cx="349724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ана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 xml:space="preserve">, 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осущ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08" name="Rectangle 4808"/>
                        <wps:cNvSpPr/>
                        <wps:spPr>
                          <a:xfrm>
                            <a:off x="757723" y="220424"/>
                            <a:ext cx="155536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еств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09" name="Rectangle 4809"/>
                        <wps:cNvSpPr/>
                        <wps:spPr>
                          <a:xfrm>
                            <a:off x="873355" y="220424"/>
                            <a:ext cx="205141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ляющ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10" name="Rectangle 4810"/>
                        <wps:cNvSpPr/>
                        <wps:spPr>
                          <a:xfrm>
                            <a:off x="1026955" y="220424"/>
                            <a:ext cx="70026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ег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11" name="Rectangle 4811"/>
                        <wps:cNvSpPr/>
                        <wps:spPr>
                          <a:xfrm>
                            <a:off x="1078350" y="220424"/>
                            <a:ext cx="146885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о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 xml:space="preserve"> по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12" name="Rectangle 4812"/>
                        <wps:cNvSpPr/>
                        <wps:spPr>
                          <a:xfrm>
                            <a:off x="1187533" y="220424"/>
                            <a:ext cx="223223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лномо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13" name="Rectangle 4813"/>
                        <wps:cNvSpPr/>
                        <wps:spPr>
                          <a:xfrm>
                            <a:off x="1354114" y="220424"/>
                            <a:ext cx="123270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чия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14" name="Rectangle 4814"/>
                        <wps:cNvSpPr/>
                        <wps:spPr>
                          <a:xfrm>
                            <a:off x="0" y="287127"/>
                            <a:ext cx="162219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учре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15" name="Rectangle 4815"/>
                        <wps:cNvSpPr/>
                        <wps:spPr>
                          <a:xfrm>
                            <a:off x="120713" y="287127"/>
                            <a:ext cx="121674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дит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16" name="Rectangle 4816"/>
                        <wps:cNvSpPr/>
                        <wps:spPr>
                          <a:xfrm>
                            <a:off x="211555" y="287127"/>
                            <a:ext cx="42291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е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17" name="Rectangle 4817"/>
                        <wps:cNvSpPr/>
                        <wps:spPr>
                          <a:xfrm>
                            <a:off x="241454" y="287127"/>
                            <a:ext cx="85547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ля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18" name="Rectangle 4818"/>
                        <wps:cNvSpPr/>
                        <wps:spPr>
                          <a:xfrm>
                            <a:off x="1472678" y="287127"/>
                            <a:ext cx="223372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ИСПО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19" name="Rectangle 4819"/>
                        <wps:cNvSpPr/>
                        <wps:spPr>
                          <a:xfrm>
                            <a:off x="1639984" y="287127"/>
                            <a:ext cx="598752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ЛНИТЕЛЬНЫЙ К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20" name="Rectangle 4820"/>
                        <wps:cNvSpPr/>
                        <wps:spPr>
                          <a:xfrm>
                            <a:off x="2089532" y="287127"/>
                            <a:ext cx="392609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ОМИТЕТ 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21" name="Rectangle 4821"/>
                        <wps:cNvSpPr/>
                        <wps:spPr>
                          <a:xfrm>
                            <a:off x="2385982" y="287127"/>
                            <a:ext cx="99804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ЛЬ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22" name="Rectangle 4822"/>
                        <wps:cNvSpPr/>
                        <wps:spPr>
                          <a:xfrm>
                            <a:off x="2459767" y="287127"/>
                            <a:ext cx="311852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МЕТЬЕВ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23" name="Rectangle 4823"/>
                        <wps:cNvSpPr/>
                        <wps:spPr>
                          <a:xfrm>
                            <a:off x="2692343" y="287127"/>
                            <a:ext cx="99210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СК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24" name="Rectangle 4824"/>
                        <wps:cNvSpPr/>
                        <wps:spPr>
                          <a:xfrm>
                            <a:off x="2766296" y="287127"/>
                            <a:ext cx="100324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ОГ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25" name="Rectangle 4825"/>
                        <wps:cNvSpPr/>
                        <wps:spPr>
                          <a:xfrm>
                            <a:off x="2838517" y="287127"/>
                            <a:ext cx="517772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О МУНИЦИПА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26" name="Rectangle 4826"/>
                        <wps:cNvSpPr/>
                        <wps:spPr>
                          <a:xfrm>
                            <a:off x="3229076" y="287127"/>
                            <a:ext cx="255043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ЛЬНОГ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27" name="Rectangle 4827"/>
                        <wps:cNvSpPr/>
                        <wps:spPr>
                          <a:xfrm>
                            <a:off x="3417627" y="287127"/>
                            <a:ext cx="130993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О Р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28" name="Rectangle 4828"/>
                        <wps:cNvSpPr/>
                        <wps:spPr>
                          <a:xfrm>
                            <a:off x="3512293" y="287127"/>
                            <a:ext cx="871580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АЙОНА РЕСПУБЛИКИ Т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29" name="Rectangle 4829"/>
                        <wps:cNvSpPr/>
                        <wps:spPr>
                          <a:xfrm>
                            <a:off x="4165719" y="287127"/>
                            <a:ext cx="50719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30" name="Rectangle 4830"/>
                        <wps:cNvSpPr/>
                        <wps:spPr>
                          <a:xfrm>
                            <a:off x="4199387" y="287127"/>
                            <a:ext cx="46449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Т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31" name="Rectangle 4831"/>
                        <wps:cNvSpPr/>
                        <wps:spPr>
                          <a:xfrm>
                            <a:off x="4232412" y="287127"/>
                            <a:ext cx="101438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АР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32" name="Rectangle 4832"/>
                        <wps:cNvSpPr/>
                        <wps:spPr>
                          <a:xfrm>
                            <a:off x="4308040" y="287127"/>
                            <a:ext cx="54915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С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33" name="Rectangle 4833"/>
                        <wps:cNvSpPr/>
                        <wps:spPr>
                          <a:xfrm>
                            <a:off x="4347431" y="287127"/>
                            <a:ext cx="46449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Т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34" name="Rectangle 4834"/>
                        <wps:cNvSpPr/>
                        <wps:spPr>
                          <a:xfrm>
                            <a:off x="4380457" y="287127"/>
                            <a:ext cx="105634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АН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35" name="Rectangle 4835"/>
                        <wps:cNvSpPr/>
                        <wps:spPr>
                          <a:xfrm>
                            <a:off x="6363736" y="201366"/>
                            <a:ext cx="321839" cy="714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по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 xml:space="preserve"> ОКПО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37" name="Rectangle 4837"/>
                        <wps:cNvSpPr/>
                        <wps:spPr>
                          <a:xfrm>
                            <a:off x="6285940" y="287127"/>
                            <a:ext cx="41177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Г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38" name="Rectangle 4838"/>
                        <wps:cNvSpPr/>
                        <wps:spPr>
                          <a:xfrm>
                            <a:off x="6313690" y="287127"/>
                            <a:ext cx="127057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лав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39" name="Rectangle 4839"/>
                        <wps:cNvSpPr/>
                        <wps:spPr>
                          <a:xfrm>
                            <a:off x="6408580" y="287127"/>
                            <a:ext cx="262209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а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 xml:space="preserve"> по БК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40" name="Rectangle 4840"/>
                        <wps:cNvSpPr/>
                        <wps:spPr>
                          <a:xfrm>
                            <a:off x="0" y="377653"/>
                            <a:ext cx="428030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 xml:space="preserve">Вид 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финанс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41" name="Rectangle 4841"/>
                        <wps:cNvSpPr/>
                        <wps:spPr>
                          <a:xfrm>
                            <a:off x="322469" y="377653"/>
                            <a:ext cx="82688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ов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42" name="Rectangle 4842"/>
                        <wps:cNvSpPr/>
                        <wps:spPr>
                          <a:xfrm>
                            <a:off x="383998" y="377653"/>
                            <a:ext cx="70026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ог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43" name="Rectangle 4843"/>
                        <wps:cNvSpPr/>
                        <wps:spPr>
                          <a:xfrm>
                            <a:off x="435393" y="377653"/>
                            <a:ext cx="149261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о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 xml:space="preserve"> об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44" name="Rectangle 4844"/>
                        <wps:cNvSpPr/>
                        <wps:spPr>
                          <a:xfrm>
                            <a:off x="546978" y="377653"/>
                            <a:ext cx="163779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еспе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45" name="Rectangle 4845"/>
                        <wps:cNvSpPr/>
                        <wps:spPr>
                          <a:xfrm>
                            <a:off x="668221" y="377653"/>
                            <a:ext cx="416668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чения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 xml:space="preserve"> (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деят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46" name="Rectangle 4846"/>
                        <wps:cNvSpPr/>
                        <wps:spPr>
                          <a:xfrm>
                            <a:off x="980864" y="377653"/>
                            <a:ext cx="42291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е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47" name="Rectangle 4847"/>
                        <wps:cNvSpPr/>
                        <wps:spPr>
                          <a:xfrm>
                            <a:off x="1010763" y="377653"/>
                            <a:ext cx="308918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льности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48" name="Rectangle 4848"/>
                        <wps:cNvSpPr/>
                        <wps:spPr>
                          <a:xfrm>
                            <a:off x="1472678" y="377653"/>
                            <a:ext cx="92935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Су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49" name="Rectangle 4849"/>
                        <wps:cNvSpPr/>
                        <wps:spPr>
                          <a:xfrm>
                            <a:off x="1543196" y="377653"/>
                            <a:ext cx="43553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б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50" name="Rectangle 4850"/>
                        <wps:cNvSpPr/>
                        <wps:spPr>
                          <a:xfrm>
                            <a:off x="1575300" y="377653"/>
                            <a:ext cx="513577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сидия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 xml:space="preserve"> на 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выпо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51" name="Rectangle 4851"/>
                        <wps:cNvSpPr/>
                        <wps:spPr>
                          <a:xfrm>
                            <a:off x="1960192" y="377653"/>
                            <a:ext cx="304277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лнение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 xml:space="preserve"> г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52" name="Rectangle 4852"/>
                        <wps:cNvSpPr/>
                        <wps:spPr>
                          <a:xfrm>
                            <a:off x="2187716" y="377653"/>
                            <a:ext cx="118332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осу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53" name="Rectangle 4853"/>
                        <wps:cNvSpPr/>
                        <wps:spPr>
                          <a:xfrm>
                            <a:off x="2274789" y="377653"/>
                            <a:ext cx="242197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дарств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54" name="Rectangle 4854"/>
                        <wps:cNvSpPr/>
                        <wps:spPr>
                          <a:xfrm>
                            <a:off x="2456249" y="377653"/>
                            <a:ext cx="196304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енног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55" name="Rectangle 4855"/>
                        <wps:cNvSpPr/>
                        <wps:spPr>
                          <a:xfrm>
                            <a:off x="2602590" y="377653"/>
                            <a:ext cx="141018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о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 xml:space="preserve"> (м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56" name="Rectangle 4856"/>
                        <wps:cNvSpPr/>
                        <wps:spPr>
                          <a:xfrm>
                            <a:off x="2709261" y="377653"/>
                            <a:ext cx="487994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униципальног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57" name="Rectangle 4857"/>
                        <wps:cNvSpPr/>
                        <wps:spPr>
                          <a:xfrm>
                            <a:off x="3074918" y="377653"/>
                            <a:ext cx="457920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о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) задания (к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58" name="Rectangle 4858"/>
                        <wps:cNvSpPr/>
                        <wps:spPr>
                          <a:xfrm>
                            <a:off x="3419860" y="377653"/>
                            <a:ext cx="42290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о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59" name="Rectangle 4859"/>
                        <wps:cNvSpPr/>
                        <wps:spPr>
                          <a:xfrm>
                            <a:off x="3450402" y="377653"/>
                            <a:ext cx="370220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д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 xml:space="preserve"> вида - 4)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67015" o:spid="_x0000_s1026" style="width:520.15pt;height:35.25pt;mso-position-horizontal-relative:char;mso-position-vertical-relative:line" coordsize="66057,44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">
                <v:shape id="Shape 84534" o:spid="_x0000_s1027" style="position:absolute;left:14627;width:42737;height:91;visibility:visible;mso-wrap-style:square;v-text-anchor:top" coordsize="42737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9yD1sgA&#10;AADeAAAADwAAAGRycy9kb3ducmV2LnhtbESPS2/CMBCE75X6H6ytxK04vCqUYlBA4tELpWkPPW7j&#10;JYmI1yE2EP49roTEcTQz32gms9ZU4kyNKy0r6HUjEMSZ1SXnCn6+l69jEM4ja6wsk4IrOZhNn58m&#10;GGt74S86pz4XAcIuRgWF93UspcsKMui6tiYO3t42Bn2QTS51g5cAN5XsR9GbNFhyWCiwpkVB2SE9&#10;GQWf27o6rhZ6vdllp3lqP5K/1W+iVOelTd5BeGr9I3xvb7SC8XA0GML/nXAF5PQG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v3IPWyAAAAN4AAAAPAAAAAAAAAAAAAAAAAJgCAABk&#10;cnMvZG93bnJldi54bWxQSwUGAAAAAAQABAD1AAAAjQMAAAAA&#10;" path="m,l4273758,r,9144l,9144,,e" fillcolor="black" stroked="f" strokeweight="0">
                  <v:stroke miterlimit="83231f" joinstyle="miter"/>
                  <v:path arrowok="t" textboxrect="0,0,4273758,9144"/>
                </v:shape>
                <v:shape id="Shape 84535" o:spid="_x0000_s1028" style="position:absolute;left:14627;top:857;width:42737;height:92;visibility:visible;mso-wrap-style:square;v-text-anchor:top" coordsize="42737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AmTcgA&#10;AADeAAAADwAAAGRycy9kb3ducmV2LnhtbESPQWvCQBSE74L/YXlCb7pprSVEV0kFrb3YGj14fGZf&#10;k9Ds2zS7avz3XaHQ4zAz3zCzRWdqcaHWVZYVPI4iEMS51RUXCg771TAG4TyyxtoyKbiRg8W835th&#10;ou2Vd3TJfCEChF2CCkrvm0RKl5dk0I1sQxy8L9sa9EG2hdQtXgPc1PIpil6kwYrDQokNLUvKv7Oz&#10;UfCxbeqf9VK/bT7z82tm39PT+pgq9TDo0ikIT53/D/+1N1pB/DwZT+B+J1wBOf8F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AkCZNyAAAAN4AAAAPAAAAAAAAAAAAAAAAAJgCAABk&#10;cnMvZG93bnJldi54bWxQSwUGAAAAAAQABAD1AAAAjQMAAAAA&#10;" path="m,l4273758,r,9144l,9144,,e" fillcolor="black" stroked="f" strokeweight="0">
                  <v:stroke miterlimit="83231f" joinstyle="miter"/>
                  <v:path arrowok="t" textboxrect="0,0,4273758,9144"/>
                </v:shape>
                <v:shape id="Shape 84536" o:spid="_x0000_s1029" style="position:absolute;left:14627;top:1762;width:42737;height:92;visibility:visible;mso-wrap-style:square;v-text-anchor:top" coordsize="42737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K4OsgA&#10;AADeAAAADwAAAGRycy9kb3ducmV2LnhtbESPS2/CMBCE75X6H6ytxK04PIVSDApIvC6Upj30uI2X&#10;JCJeh9hA+u9xpUocRzPzjWY6b00lrtS40rKCXjcCQZxZXXKu4Otz9ToB4TyyxsoyKfglB/PZ89MU&#10;Y21v/EHX1OciQNjFqKDwvo6ldFlBBl3X1sTBO9rGoA+yyaVu8BbgppL9KBpLgyWHhQJrWhaUndKL&#10;UfC+r6vzeqk320N2WaR2l/ysvxOlOi9t8gbCU+sf4f/2ViuYDEeDMfzdCVdAzu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wQrg6yAAAAN4AAAAPAAAAAAAAAAAAAAAAAJgCAABk&#10;cnMvZG93bnJldi54bWxQSwUGAAAAAAQABAD1AAAAjQMAAAAA&#10;" path="m,l4273758,r,9144l,9144,,e" fillcolor="black" stroked="f" strokeweight="0">
                  <v:stroke miterlimit="83231f" joinstyle="miter"/>
                  <v:path arrowok="t" textboxrect="0,0,4273758,9144"/>
                </v:shape>
                <v:shape id="Shape 84537" o:spid="_x0000_s1030" style="position:absolute;left:14627;top:3525;width:42737;height:92;visibility:visible;mso-wrap-style:square;v-text-anchor:top" coordsize="42737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4docgA&#10;AADeAAAADwAAAGRycy9kb3ducmV2LnhtbESPzW7CMBCE70i8g7WVuBWnpT8oxaAUCQqXQgOHHpd4&#10;SSLidYgNhLfHlSpxHM3MN5rRpDWVOFPjSssKnvoRCOLM6pJzBdvN7HEIwnlkjZVlUnAlB5NxtzPC&#10;WNsL/9A59bkIEHYxKii8r2MpXVaQQde3NXHw9rYx6INscqkbvAS4qeRzFL1JgyWHhQJrmhaUHdKT&#10;UbD6rqvjfKq/Fuvs9JnaZbKb/yZK9R7a5AOEp9bfw//thVYwfHkdvMPfnXAF5PgG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fDh2hyAAAAN4AAAAPAAAAAAAAAAAAAAAAAJgCAABk&#10;cnMvZG93bnJldi54bWxQSwUGAAAAAAQABAD1AAAAjQMAAAAA&#10;" path="m,l4273758,r,9144l,9144,,e" fillcolor="black" stroked="f" strokeweight="0">
                  <v:stroke miterlimit="83231f" joinstyle="miter"/>
                  <v:path arrowok="t" textboxrect="0,0,4273758,9144"/>
                </v:shape>
                <v:shape id="Shape 84538" o:spid="_x0000_s1031" style="position:absolute;left:14627;top:4430;width:42737;height:92;visibility:visible;mso-wrap-style:square;v-text-anchor:top" coordsize="42737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GJ08UA&#10;AADeAAAADwAAAGRycy9kb3ducmV2LnhtbERPPW/CMBDdkfofrKvEBk6hVChgUEAqhYVCYGC8xtck&#10;anxOYwPh3+MBifHpfU/nranEhRpXWlbw1o9AEGdWl5wrOB4+e2MQziNrrCyTghs5mM9eOlOMtb3y&#10;ni6pz0UIYRejgsL7OpbSZQUZdH1bEwfu1zYGfYBNLnWD1xBuKjmIog9psOTQUGBNy4Kyv/RsFHxv&#10;6+p/tdRf6112XqR2k/ysTolS3dc2mYDw1Pqn+OFeawXj99Ew7A13whWQs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kYnTxQAAAN4AAAAPAAAAAAAAAAAAAAAAAJgCAABkcnMv&#10;ZG93bnJldi54bWxQSwUGAAAAAAQABAD1AAAAigMAAAAA&#10;" path="m,l4273758,r,9144l,9144,,e" fillcolor="black" stroked="f" strokeweight="0">
                  <v:stroke miterlimit="83231f" joinstyle="miter"/>
                  <v:path arrowok="t" textboxrect="0,0,4273758,9144"/>
                </v:shape>
                <v:rect id="Rectangle 4792" o:spid="_x0000_s1032" style="position:absolute;top:203;width:1830;height: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tOtMYA&#10;AADdAAAADwAAAGRycy9kb3ducmV2LnhtbESPQWvCQBSE74L/YXkFb7qpSDUxq4it6LFqIfX2yL4m&#10;odm3IbuatL++WxA8DjPzDZOue1OLG7WusqzgeRKBIM6trrhQ8HHejRcgnEfWWFsmBT/kYL0aDlJM&#10;tO34SLeTL0SAsEtQQel9k0jp8pIMuoltiIP3ZVuDPsi2kLrFLsBNLadR9CINVhwWSmxoW1L+fboa&#10;BftFs/k82N+uqN8u++w9i1/PsVdq9NRvliA89f4RvrcPWsFsHk/h/014AnL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StOtM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proofErr w:type="spell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Обос</w:t>
                        </w:r>
                        <w:proofErr w:type="spellEnd"/>
                      </w:p>
                    </w:txbxContent>
                  </v:textbox>
                </v:rect>
                <v:rect id="Rectangle 4793" o:spid="_x0000_s1033" style="position:absolute;left:1382;top:203;width:858;height: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frL8cA&#10;AADdAAAADwAAAGRycy9kb3ducmV2LnhtbESPT2vCQBTE7wW/w/IEb3Wjlmqiq4i26LH+AfX2yD6T&#10;YPZtyG5N2k/vCoUeh5n5DTNbtKYUd6pdYVnBoB+BIE6tLjhTcDx8vk5AOI+ssbRMCn7IwWLeeZlh&#10;om3DO7rvfSYChF2CCnLvq0RKl+Zk0PVtRRy8q60N+iDrTOoamwA3pRxG0bs0WHBYyLGiVU7pbf9t&#10;FGwm1fK8tb9NVn5cNqevU7w+xF6pXrddTkF4av1/+K+91QrexvEInm/CE5Dz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pn6y/HAAAA3QAAAA8AAAAAAAAAAAAAAAAAmAIAAGRy&#10;cy9kb3ducmV2LnhtbFBLBQYAAAAABAAEAPUAAACMAwAAAAA=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об</w:t>
                        </w:r>
                        <w:proofErr w:type="gramEnd"/>
                      </w:p>
                    </w:txbxContent>
                  </v:textbox>
                </v:rect>
                <v:rect id="Rectangle 4794" o:spid="_x0000_s1034" style="position:absolute;left:2002;top:203;width:3598;height: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5zW8cA&#10;AADdAAAADwAAAGRycy9kb3ducmV2LnhtbESPT2vCQBTE74V+h+UJvdWNRayJWUXaih79U0i9PbKv&#10;SWj2bciuJvrpXaHgcZiZ3zDpoje1OFPrKssKRsMIBHFudcWFgu/D6nUKwnlkjbVlUnAhB4v581OK&#10;ibYd7+i894UIEHYJKii9bxIpXV6SQTe0DXHwfm1r0AfZFlK32AW4qeVbFE2kwYrDQokNfZSU/+1P&#10;RsF62ix/NvbaFfXXcZ1ts/jzEHulXgb9cgbCU+8f4f/2RisYv8djuL8JT0DO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WOc1vHAAAA3QAAAA8AAAAAAAAAAAAAAAAAmAIAAGRy&#10;cy9kb3ducmV2LnhtbFBLBQYAAAAABAAEAPUAAACMAwAAAAA=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ленное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 xml:space="preserve"> по</w:t>
                        </w:r>
                      </w:p>
                    </w:txbxContent>
                  </v:textbox>
                </v:rect>
                <v:rect id="Rectangle 4795" o:spid="_x0000_s1035" style="position:absolute;left:4695;top:203;width:1289;height: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LWwMcA&#10;AADdAAAADwAAAGRycy9kb3ducmV2LnhtbESPT2vCQBTE7wW/w/IEb3Wj2Gqiq4i26LH+AfX2yD6T&#10;YPZtyG5N2k/vCoUeh5n5DTNbtKYUd6pdYVnBoB+BIE6tLjhTcDx8vk5AOI+ssbRMCn7IwWLeeZlh&#10;om3DO7rvfSYChF2CCnLvq0RKl+Zk0PVtRRy8q60N+iDrTOoamwA3pRxG0bs0WHBYyLGiVU7pbf9t&#10;FGwm1fK8tb9NVn5cNqevU7w+xF6pXrddTkF4av1/+K+91QpG4/gNnm/CE5Dz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rC1sDHAAAA3QAAAA8AAAAAAAAAAAAAAAAAmAIAAGRy&#10;cy9kb3ducmV2LnhtbFBLBQYAAAAABAAEAPUAAACMAwAAAAA=&#10;" filled="f" stroked="f">
                  <v:textbox inset="0,0,0,0">
                    <w:txbxContent>
                      <w:p w:rsidR="00F96734" w:rsidRDefault="004B408B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дра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4796" o:spid="_x0000_s1036" style="position:absolute;left:5658;top:203;width:348;height: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BIt8cA&#10;AADdAAAADwAAAGRycy9kb3ducmV2LnhtbESPQWvCQBSE74X+h+UVvNVNpcQkuorUih6tFlJvj+xr&#10;Epp9G7Krif31XUHocZiZb5j5cjCNuFDnassKXsYRCOLC6ppLBZ/HzXMCwnlkjY1lUnAlB8vF48Mc&#10;M217/qDLwZciQNhlqKDyvs2kdEVFBt3YtsTB+7adQR9kV0rdYR/gppGTKIqlwZrDQoUtvVVU/BzO&#10;RsE2aVdfO/vbl837aZvv83R9TL1So6dhNQPhafD/4Xt7pxW8TtMYbm/CE5CL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oQSLfHAAAA3QAAAA8AAAAAAAAAAAAAAAAAmAIAAGRy&#10;cy9kb3ducmV2LnhtbFBLBQYAAAAABAAEAPUAAACMAwAAAAA=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з</w:t>
                        </w:r>
                        <w:proofErr w:type="gramEnd"/>
                      </w:p>
                    </w:txbxContent>
                  </v:textbox>
                </v:rect>
                <v:rect id="Rectangle 4797" o:spid="_x0000_s1037" style="position:absolute;left:5907;top:203;width:867;height: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ztLMYA&#10;AADdAAAADwAAAGRycy9kb3ducmV2LnhtbESPQWvCQBSE74X+h+UJ3upGKdXErCK1RY9WhejtkX1N&#10;QrNvQ3Y10V/fLQg9DjPzDZMue1OLK7WusqxgPIpAEOdWV1woOB4+X2YgnEfWWFsmBTdysFw8P6WY&#10;aNvxF133vhABwi5BBaX3TSKly0sy6Ea2IQ7et20N+iDbQuoWuwA3tZxE0Zs0WHFYKLGh95Lyn/3F&#10;KNjMmtVpa+9dUX+cN9kui9eH2Cs1HPSrOQhPvf8PP9pbreB1Gk/h7014AnLx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VztLM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де</w:t>
                        </w:r>
                        <w:proofErr w:type="gramEnd"/>
                      </w:p>
                    </w:txbxContent>
                  </v:textbox>
                </v:rect>
                <v:rect id="Rectangle 4798" o:spid="_x0000_s1038" style="position:absolute;left:6540;top:203;width:2134;height: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N5XsIA&#10;AADdAAAADwAAAGRycy9kb3ducmV2LnhtbERPTYvCMBC9C/6HMMLeNFVktdUooi56dFVQb0MztsVm&#10;Upqs7e6vNwdhj4/3PV+2phRPql1hWcFwEIEgTq0uOFNwPn31pyCcR9ZYWiYFv+Rgueh25pho2/A3&#10;PY8+EyGEXYIKcu+rREqX5mTQDWxFHLi7rQ36AOtM6hqbEG5KOYqiT2mw4NCQY0XrnNLH8cco2E2r&#10;1XVv/5qs3N52l8Ml3pxir9RHr13NQHhq/b/47d5rBeNJHOaGN+EJyM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w3lewgAAAN0AAAAPAAAAAAAAAAAAAAAAAJgCAABkcnMvZG93&#10;bnJldi54bWxQSwUGAAAAAAQABAD1AAAAhwMAAAAA&#10;" filled="f" stroked="f">
                  <v:textbox inset="0,0,0,0">
                    <w:txbxContent>
                      <w:p w:rsidR="00F96734" w:rsidRDefault="004B408B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ление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4799" o:spid="_x0000_s1039" style="position:absolute;top:1108;width:1725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/cxcYA&#10;AADdAAAADwAAAGRycy9kb3ducmV2LnhtbESPT2vCQBTE70K/w/IK3nTTIppEV5Gq6NE/BdvbI/tM&#10;QrNvQ3Y1sZ++Kwg9DjPzG2a26EwlbtS40rKCt2EEgjizuuRcwedpM4hBOI+ssbJMCu7kYDF/6c0w&#10;1bblA92OPhcBwi5FBYX3dSqlywoy6Ia2Jg7exTYGfZBNLnWDbYCbSr5H0VgaLDksFFjTR0HZz/Fq&#10;FGzjevm1s79tXq2/t+f9OVmdEq9U/7VbTkF46vx/+NneaQWjSZLA4014AnL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4/cxc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proofErr w:type="spell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Учре</w:t>
                        </w:r>
                        <w:proofErr w:type="spellEnd"/>
                      </w:p>
                    </w:txbxContent>
                  </v:textbox>
                </v:rect>
                <v:rect id="Rectangle 4800" o:spid="_x0000_s1040" style="position:absolute;left:1284;top:1108;width:1217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t0icMA&#10;AADdAAAADwAAAGRycy9kb3ducmV2LnhtbERPz2vCMBS+D/wfwht4m+nGkFqNIm6jPW4qqLdH82yL&#10;yUtpMlv965fDwOPH93uxGqwRV+p841jB6yQBQVw63XClYL/7eklB+ICs0TgmBTfysFqOnhaYadfz&#10;D123oRIxhH2GCuoQ2kxKX9Zk0U9cSxy5s+sshgi7SuoO+xhujXxLkqm02HBsqLGlTU3lZftrFeRp&#10;uz4W7t5X5vOUH74Ps4/dLCg1fh7WcxCBhvAQ/7sLreA9TeL++CY+Ab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At0icMAAADdAAAADwAAAAAAAAAAAAAAAACYAgAAZHJzL2Rv&#10;d25yZXYueG1sUEsFBgAAAAAEAAQA9QAAAIgDAAAAAA==&#10;" filled="f" stroked="f">
                  <v:textbox inset="0,0,0,0">
                    <w:txbxContent>
                      <w:p w:rsidR="00F96734" w:rsidRDefault="004B408B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дит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4801" o:spid="_x0000_s1041" style="position:absolute;left:2192;top:1108;width:423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fREsYA&#10;AADdAAAADwAAAGRycy9kb3ducmV2LnhtbESPQWvCQBSE7wX/w/IKvTUbi5QYs4pYJR5bFWxvj+wz&#10;Cc2+Ddk1SfvruwXB4zAz3zDZajSN6KlztWUF0ygGQVxYXXOp4HTcPScgnEfW2FgmBT/kYLWcPGSY&#10;ajvwB/UHX4oAYZeigsr7NpXSFRUZdJFtiYN3sZ1BH2RXSt3hEOCmkS9x/CoN1hwWKmxpU1Hxfbga&#10;BXnSrj/39ncom+1Xfn4/z9+Oc6/U0+O4XoDwNPp7+NbeawWzJJ7C/5vwBOTy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0fREs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е</w:t>
                        </w:r>
                        <w:proofErr w:type="gramEnd"/>
                      </w:p>
                    </w:txbxContent>
                  </v:textbox>
                </v:rect>
                <v:rect id="Rectangle 4802" o:spid="_x0000_s1042" style="position:absolute;left:2491;top:1108;width:840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VPZcYA&#10;AADdAAAADwAAAGRycy9kb3ducmV2LnhtbESPQWvCQBSE7wX/w/KE3uqmQUqMrhK0Eo+tCra3R/aZ&#10;hGbfhuw2SfvruwXB4zAz3zCrzWga0VPnassKnmcRCOLC6ppLBefT/ikB4TyyxsYyKfghB5v15GGF&#10;qbYDv1N/9KUIEHYpKqi8b1MpXVGRQTezLXHwrrYz6IPsSqk7HALcNDKOohdpsOawUGFL24qKr+O3&#10;UZAnbfZxsL9D2bx+5pe3y2J3WnilHqdjtgThafT38K190ArmSRTD/5vwBOT6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5VPZc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ль</w:t>
                        </w:r>
                        <w:proofErr w:type="gramEnd"/>
                      </w:p>
                    </w:txbxContent>
                  </v:textbox>
                </v:rect>
                <v:rect id="Rectangle 4803" o:spid="_x0000_s1043" style="position:absolute;left:63222;top:1108;width:3770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Nnq/scA&#10;AADdAAAADwAAAGRycy9kb3ducmV2LnhtbESPT2vCQBTE7wW/w/KE3uqmVkqM2Yj4Bz3WWLC9PbLP&#10;JDT7NmRXE/vpu4VCj8PM/IZJl4NpxI06V1tW8DyJQBAXVtdcKng/7Z5iEM4ja2wsk4I7OVhmo4cU&#10;E217PtIt96UIEHYJKqi8bxMpXVGRQTexLXHwLrYz6IPsSqk77APcNHIaRa/SYM1hocKW1hUVX/nV&#10;KNjH7erjYL/7stl+7s9v5/nmNPdKPY6H1QKEp8H/h//aB61gFkcv8PsmPAGZ/Q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TZ6v7HAAAA3QAAAA8AAAAAAAAAAAAAAAAAmAIAAGRy&#10;cy9kb3ducmV2LnhtbFBLBQYAAAAABAAEAPUAAACMAwAAAAA=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по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 xml:space="preserve"> ОКТМО</w:t>
                        </w:r>
                      </w:p>
                    </w:txbxContent>
                  </v:textbox>
                </v:rect>
                <v:rect id="Rectangle 4805" o:spid="_x0000_s1044" style="position:absolute;top:2204;width:3589;height: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zXEccA&#10;AADdAAAADwAAAGRycy9kb3ducmV2LnhtbESPT2vCQBTE7wW/w/KE3uqmUkuM2Yj4Bz3WWLC9PbLP&#10;JDT7NmRXE/vpu4VCj8PM/IZJl4NpxI06V1tW8DyJQBAXVtdcKng/7Z5iEM4ja2wsk4I7OVhmo4cU&#10;E217PtIt96UIEHYJKqi8bxMpXVGRQTexLXHwLrYz6IPsSqk77APcNHIaRa/SYM1hocKW1hUVX/nV&#10;KNjH7erjYL/7stl+7s9v5/nmNPdKPY6H1QKEp8H/h//aB63gJY5m8PsmPAGZ/Q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R81xHHAAAA3QAAAA8AAAAAAAAAAAAAAAAAmAIAAGRy&#10;cy9kb3ducmV2LnhtbFBLBQYAAAAABAAEAPUAAACMAwAAAAA=&#10;" filled="f" stroked="f">
                  <v:textbox inset="0,0,0,0">
                    <w:txbxContent>
                      <w:p w:rsidR="00F96734" w:rsidRDefault="004B408B">
                        <w:proofErr w:type="spell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Наименов</w:t>
                        </w:r>
                        <w:proofErr w:type="spellEnd"/>
                      </w:p>
                    </w:txbxContent>
                  </v:textbox>
                </v:rect>
                <v:rect id="Rectangle 4806" o:spid="_x0000_s1045" style="position:absolute;left:2692;top:2204;width:3025;height: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K5JZsUA&#10;AADdAAAADwAAAGRycy9kb3ducmV2LnhtbESPT4vCMBTE78J+h/AWvGmqiNRqFNl10aN/FtTbo3m2&#10;xealNFlb/fRGEPY4zMxvmNmiNaW4Ue0KywoG/QgEcWp1wZmC38NPLwbhPLLG0jIpuJODxfyjM8NE&#10;24Z3dNv7TAQIuwQV5N5XiZQuzcmg69uKOHgXWxv0QdaZ1DU2AW5KOYyisTRYcFjIsaKvnNLr/s8o&#10;WMfV8rSxjyYrV+f1cXucfB8mXqnuZ7ucgvDU+v/wu73RCkZxNIbXm/AE5Pw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rklmxQAAAN0AAAAPAAAAAAAAAAAAAAAAAJgCAABkcnMv&#10;ZG93bnJldi54bWxQSwUGAAAAAAQABAD1AAAAigMAAAAA&#10;" filled="f" stroked="f">
                  <v:textbox inset="0,0,0,0">
                    <w:txbxContent>
                      <w:p w:rsidR="00F96734" w:rsidRDefault="004B408B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ание</w:t>
                        </w:r>
                        <w:proofErr w:type="spellEnd"/>
                        <w:proofErr w:type="gramEnd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орг</w:t>
                        </w:r>
                        <w:proofErr w:type="spellEnd"/>
                      </w:p>
                    </w:txbxContent>
                  </v:textbox>
                </v:rect>
                <v:rect id="Rectangle 4807" o:spid="_x0000_s1046" style="position:absolute;left:4954;top:2204;width:3497;height: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Ls/ccA&#10;AADdAAAADwAAAGRycy9kb3ducmV2LnhtbESPT2vCQBTE7wW/w/KE3uqmUmyM2Yj4Bz3WWLC9PbLP&#10;JDT7NmRXE/vpu4VCj8PM/IZJl4NpxI06V1tW8DyJQBAXVtdcKng/7Z5iEM4ja2wsk4I7OVhmo4cU&#10;E217PtIt96UIEHYJKqi8bxMpXVGRQTexLXHwLrYz6IPsSqk77APcNHIaRTNpsOawUGFL64qKr/xq&#10;FOzjdvVxsN992Ww/9+e383xzmnulHsfDagHC0+D/w3/tg1bwEkev8PsmPAGZ/Q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vi7P3HAAAA3QAAAA8AAAAAAAAAAAAAAAAAmAIAAGRy&#10;cy9kb3ducmV2LnhtbFBLBQYAAAAABAAEAPUAAACMAwAAAAA=&#10;" filled="f" stroked="f">
                  <v:textbox inset="0,0,0,0">
                    <w:txbxContent>
                      <w:p w:rsidR="00F96734" w:rsidRDefault="004B408B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ана</w:t>
                        </w:r>
                        <w:proofErr w:type="spellEnd"/>
                        <w:proofErr w:type="gramEnd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 xml:space="preserve">,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осущ</w:t>
                        </w:r>
                        <w:proofErr w:type="spellEnd"/>
                      </w:p>
                    </w:txbxContent>
                  </v:textbox>
                </v:rect>
                <v:rect id="Rectangle 4808" o:spid="_x0000_s1047" style="position:absolute;left:7577;top:2204;width:1555;height: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n14j8MA&#10;AADdAAAADwAAAGRycy9kb3ducmV2LnhtbERPz2vCMBS+D/wfwht4m+nGkFqNIm6jPW4qqLdH82yL&#10;yUtpMlv965fDwOPH93uxGqwRV+p841jB6yQBQVw63XClYL/7eklB+ICs0TgmBTfysFqOnhaYadfz&#10;D123oRIxhH2GCuoQ2kxKX9Zk0U9cSxy5s+sshgi7SuoO+xhujXxLkqm02HBsqLGlTU3lZftrFeRp&#10;uz4W7t5X5vOUH74Ps4/dLCg1fh7WcxCBhvAQ/7sLreA9TeLc+CY+Ab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n14j8MAAADdAAAADwAAAAAAAAAAAAAAAACYAgAAZHJzL2Rv&#10;d25yZXYueG1sUEsFBgAAAAAEAAQA9QAAAIgDAAAAAA==&#10;" filled="f" stroked="f">
                  <v:textbox inset="0,0,0,0">
                    <w:txbxContent>
                      <w:p w:rsidR="00F96734" w:rsidRDefault="004B408B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еств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4809" o:spid="_x0000_s1048" style="position:absolute;left:8733;top:2204;width:2051;height: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HdFMYA&#10;AADdAAAADwAAAGRycy9kb3ducmV2LnhtbESPT2vCQBTE74V+h+UVequbliJJzEakf9BjNYJ6e2Sf&#10;STD7NmS3JvXTdwXB4zAzv2Gy+WhacabeNZYVvE4iEMSl1Q1XCrbF90sMwnlkja1lUvBHDub540OG&#10;qbYDr+m88ZUIEHYpKqi971IpXVmTQTexHXHwjrY36IPsK6l7HALctPItiqbSYMNhocaOPmoqT5tf&#10;o2AZd4v9yl6Gqv06LHc/u+SzSLxSz0/jYgbC0+jv4Vt7pRW8x1EC1zfhCcj8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THdFM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ляющ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4810" o:spid="_x0000_s1049" style="position:absolute;left:10269;top:2204;width:700;height: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LiVMMA&#10;AADdAAAADwAAAGRycy9kb3ducmV2LnhtbERPy4rCMBTdD/gP4Q64G1NFpO0YRXygy/EB6u7S3GnL&#10;NDelibb69ZOF4PJw3tN5Zypxp8aVlhUMBxEI4szqknMFp+PmKwbhPLLGyjIpeJCD+az3McVU25b3&#10;dD/4XIQQdikqKLyvUyldVpBBN7A1ceB+bWPQB9jkUjfYhnBTyVEUTaTBkkNDgTUtC8r+DjejYBvX&#10;i8vOPtu8Wl+3559zsjomXqn+Z7f4BuGp82/xy73TCsbxMOwPb8ITkL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dLiVMMAAADdAAAADwAAAAAAAAAAAAAAAACYAgAAZHJzL2Rv&#10;d25yZXYueG1sUEsFBgAAAAAEAAQA9QAAAIgDAAAAAA==&#10;" filled="f" stroked="f">
                  <v:textbox inset="0,0,0,0">
                    <w:txbxContent>
                      <w:p w:rsidR="00F96734" w:rsidRDefault="004B408B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ег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4811" o:spid="_x0000_s1050" style="position:absolute;left:10783;top:2204;width:1469;height: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5Hz8YA&#10;AADdAAAADwAAAGRycy9kb3ducmV2LnhtbESPT2vCQBTE70K/w/IK3nSTUiRGV5HWokf/FNTbI/tM&#10;QrNvQ3Y10U/vCkKPw8z8hpnOO1OJKzWutKwgHkYgiDOrS84V/O5/BgkI55E1VpZJwY0czGdvvSmm&#10;2ra8pevO5yJA2KWooPC+TqV0WUEG3dDWxME728agD7LJpW6wDXBTyY8oGkmDJYeFAmv6Kij7212M&#10;glVSL45re2/zanlaHTaH8fd+7JXqv3eLCQhPnf8Pv9prreAziWN4vglPQM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p5Hz8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о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 xml:space="preserve"> по</w:t>
                        </w:r>
                      </w:p>
                    </w:txbxContent>
                  </v:textbox>
                </v:rect>
                <v:rect id="Rectangle 4812" o:spid="_x0000_s1051" style="position:absolute;left:11875;top:2204;width:2232;height: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zZuMcA&#10;AADdAAAADwAAAGRycy9kb3ducmV2LnhtbESPQWvCQBSE7wX/w/KE3upGKSVG1xC0JTm2Kqi3R/aZ&#10;BLNvQ3Zr0v76bqHQ4zAz3zDrdDStuFPvGssK5rMIBHFpdcOVguPh7SkG4TyyxtYyKfgiB+lm8rDG&#10;RNuBP+i+95UIEHYJKqi97xIpXVmTQTezHXHwrrY36IPsK6l7HALctHIRRS/SYMNhocaOtjWVt/2n&#10;UZDHXXYu7PdQta+X/PR+Wu4OS6/U43TMViA8jf4//NcutILneL6A3zfhCcjN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5M2bjHAAAA3QAAAA8AAAAAAAAAAAAAAAAAmAIAAGRy&#10;cy9kb3ducmV2LnhtbFBLBQYAAAAABAAEAPUAAACMAwAAAAA=&#10;" filled="f" stroked="f">
                  <v:textbox inset="0,0,0,0">
                    <w:txbxContent>
                      <w:p w:rsidR="00F96734" w:rsidRDefault="004B408B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лномо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4813" o:spid="_x0000_s1052" style="position:absolute;left:13541;top:2204;width:1232;height: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B8I8YA&#10;AADdAAAADwAAAGRycy9kb3ducmV2LnhtbESPT2vCQBTE70K/w/IK3nRjLRKjq0hV9OifgvX2yL4m&#10;odm3Ibua1E/vCoLHYWZ+w0znrSnFlWpXWFYw6EcgiFOrC84UfB/XvRiE88gaS8uk4J8czGdvnSkm&#10;2ja8p+vBZyJA2CWoIPe+SqR0aU4GXd9WxMH7tbVBH2SdSV1jE+CmlB9RNJIGCw4LOVb0lVP6d7gY&#10;BZu4Wvxs7a3JytV5c9qdxsvj2CvVfW8XExCeWv8KP9tbreAzHgzh8SY8ATm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QB8I8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чия</w:t>
                        </w:r>
                        <w:proofErr w:type="gramEnd"/>
                      </w:p>
                    </w:txbxContent>
                  </v:textbox>
                </v:rect>
                <v:rect id="Rectangle 4814" o:spid="_x0000_s1053" style="position:absolute;top:2871;width:1622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nkV8UA&#10;AADdAAAADwAAAGRycy9kb3ducmV2LnhtbESPT4vCMBTE78J+h/AWvGmqiNRqFNl10aP/QL09mrdt&#10;2ealNFlb/fRGEDwOM/MbZrZoTSmuVLvCsoJBPwJBnFpdcKbgePjpxSCcR9ZYWiYFN3KwmH90Zpho&#10;2/COrnufiQBhl6CC3PsqkdKlORl0fVsRB+/X1gZ9kHUmdY1NgJtSDqNoLA0WHBZyrOgrp/Rv/28U&#10;rONqed7Ye5OVq8v6tD1Nvg8Tr1T3s11OQXhq/Tv8am+0glE8GMHzTXgCc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6eRXxQAAAN0AAAAPAAAAAAAAAAAAAAAAAJgCAABkcnMv&#10;ZG93bnJldi54bWxQSwUGAAAAAAQABAD1AAAAigMAAAAA&#10;" filled="f" stroked="f">
                  <v:textbox inset="0,0,0,0">
                    <w:txbxContent>
                      <w:p w:rsidR="00F96734" w:rsidRDefault="004B408B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учре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4815" o:spid="_x0000_s1054" style="position:absolute;left:1207;top:2871;width:1216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VBzMYA&#10;AADdAAAADwAAAGRycy9kb3ducmV2LnhtbESPT2vCQBTE70K/w/IK3nRjsRKjq0hV9OifgvX2yL4m&#10;odm3Ibua1E/vCoLHYWZ+w0znrSnFlWpXWFYw6EcgiFOrC84UfB/XvRiE88gaS8uk4J8czGdvnSkm&#10;2ja8p+vBZyJA2CWoIPe+SqR0aU4GXd9WxMH7tbVBH2SdSV1jE+CmlB9RNJIGCw4LOVb0lVP6d7gY&#10;BZu4Wvxs7a3JytV5c9qdxsvj2CvVfW8XExCeWv8KP9tbrWAYDz7h8SY8ATm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aVBzM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дит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4816" o:spid="_x0000_s1055" style="position:absolute;left:2115;top:2871;width:423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ffu8UA&#10;AADdAAAADwAAAGRycy9kb3ducmV2LnhtbESPT4vCMBTE74LfITzBm6aKSK1GEf+gx10V1NujebbF&#10;5qU00Xb3028WFvY4zMxvmMWqNaV4U+0KywpGwwgEcWp1wZmCy3k/iEE4j6yxtEwKvsjBatntLDDR&#10;tuFPep98JgKEXYIKcu+rREqX5mTQDW1FHLyHrQ36IOtM6hqbADelHEfRVBosOCzkWNEmp/R5ehkF&#10;h7ha3472u8nK3f1w/bjOtueZV6rfa9dzEJ5a/x/+ax+1gkk8msLvm/AE5P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d9+7xQAAAN0AAAAPAAAAAAAAAAAAAAAAAJgCAABkcnMv&#10;ZG93bnJldi54bWxQSwUGAAAAAAQABAD1AAAAigMAAAAA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е</w:t>
                        </w:r>
                        <w:proofErr w:type="gramEnd"/>
                      </w:p>
                    </w:txbxContent>
                  </v:textbox>
                </v:rect>
                <v:rect id="Rectangle 4817" o:spid="_x0000_s1056" style="position:absolute;left:2414;top:2871;width:856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t6IMYA&#10;AADdAAAADwAAAGRycy9kb3ducmV2LnhtbESPT2vCQBTE70K/w/IK3nRjkRqjq0hV9OifgvX2yL4m&#10;odm3Ibua1E/vCoLHYWZ+w0znrSnFlWpXWFYw6EcgiFOrC84UfB/XvRiE88gaS8uk4J8czGdvnSkm&#10;2ja8p+vBZyJA2CWoIPe+SqR0aU4GXd9WxMH7tbVBH2SdSV1jE+CmlB9R9CkNFhwWcqzoK6f073Ax&#10;CjZxtfjZ2luTlavz5rQ7jZfHsVeq+94uJiA8tf4Vfra3WsEwHozg8SY8ATm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jt6IM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ля</w:t>
                        </w:r>
                        <w:proofErr w:type="gramEnd"/>
                      </w:p>
                    </w:txbxContent>
                  </v:textbox>
                </v:rect>
                <v:rect id="Rectangle 4818" o:spid="_x0000_s1057" style="position:absolute;left:14726;top:2871;width:2234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TuUsMA&#10;AADdAAAADwAAAGRycy9kb3ducmV2LnhtbERPy4rCMBTdD/gP4Q64G1NFpO0YRXygy/EB6u7S3GnL&#10;NDelibb69ZOF4PJw3tN5Zypxp8aVlhUMBxEI4szqknMFp+PmKwbhPLLGyjIpeJCD+az3McVU25b3&#10;dD/4XIQQdikqKLyvUyldVpBBN7A1ceB+bWPQB9jkUjfYhnBTyVEUTaTBkkNDgTUtC8r+DjejYBvX&#10;i8vOPtu8Wl+3559zsjomXqn+Z7f4BuGp82/xy73TCsbxMMwNb8ITkL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6TuUsMAAADdAAAADwAAAAAAAAAAAAAAAACYAgAAZHJzL2Rv&#10;d25yZXYueG1sUEsFBgAAAAAEAAQA9QAAAIgDAAAAAA==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ИСПО</w:t>
                        </w:r>
                      </w:p>
                    </w:txbxContent>
                  </v:textbox>
                </v:rect>
                <v:rect id="Rectangle 4819" o:spid="_x0000_s1058" style="position:absolute;left:16399;top:2871;width:5988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hLycUA&#10;AADdAAAADwAAAGRycy9kb3ducmV2LnhtbESPQWvCQBSE70L/w/IK3nRjEUmiq0ir6NFqQb09ss8k&#10;NPs2ZFcT/fVuQehxmJlvmNmiM5W4UeNKywpGwwgEcWZ1ybmCn8N6EINwHlljZZkU3MnBYv7Wm2Gq&#10;bcvfdNv7XAQIuxQVFN7XqZQuK8igG9qaOHgX2xj0QTa51A22AW4q+RFFE2mw5LBQYE2fBWW/+6tR&#10;sInr5WlrH21erc6b4+6YfB0Sr1T/vVtOQXjq/H/41d5qBeN4lMDfm/AE5Pw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6EvJxQAAAN0AAAAPAAAAAAAAAAAAAAAAAJgCAABkcnMv&#10;ZG93bnJldi54bWxQSwUGAAAAAAQABAD1AAAAigMAAAAA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ЛНИТЕЛЬНЫЙ К</w:t>
                        </w:r>
                      </w:p>
                    </w:txbxContent>
                  </v:textbox>
                </v:rect>
                <v:rect id="Rectangle 4820" o:spid="_x0000_s1059" style="position:absolute;left:20895;top:2871;width:3926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4o6cIA&#10;AADdAAAADwAAAGRycy9kb3ducmV2LnhtbERPTYvCMBC9C/6HMMLeNFVEajWK6IoeXRXU29CMbbGZ&#10;lCZru/56c1jw+Hjf82VrSvGk2hWWFQwHEQji1OqCMwXn07Yfg3AeWWNpmRT8kYPlotuZY6Jtwz/0&#10;PPpMhBB2CSrIva8SKV2ak0E3sBVx4O62NugDrDOpa2xCuCnlKIom0mDBoSHHitY5pY/jr1Gwi6vV&#10;dW9fTVZ+33aXw2W6OU29Ul+9djUD4an1H/G/e68VjONR2B/ehCcgF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vijpwgAAAN0AAAAPAAAAAAAAAAAAAAAAAJgCAABkcnMvZG93&#10;bnJldi54bWxQSwUGAAAAAAQABAD1AAAAhwMAAAAA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ОМИТЕТ А</w:t>
                        </w:r>
                      </w:p>
                    </w:txbxContent>
                  </v:textbox>
                </v:rect>
                <v:rect id="Rectangle 4821" o:spid="_x0000_s1060" style="position:absolute;left:23859;top:2871;width:998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KNcscA&#10;AADdAAAADwAAAGRycy9kb3ducmV2LnhtbESPQWvCQBSE7wX/w/KE3upGKSVG1xC0JTm2Kqi3R/aZ&#10;BLNvQ3Zr0v76bqHQ4zAz3zDrdDStuFPvGssK5rMIBHFpdcOVguPh7SkG4TyyxtYyKfgiB+lm8rDG&#10;RNuBP+i+95UIEHYJKqi97xIpXVmTQTezHXHwrrY36IPsK6l7HALctHIRRS/SYMNhocaOtjWVt/2n&#10;UZDHXXYu7PdQta+X/PR+Wu4OS6/U43TMViA8jf4//NcutILneDGH3zfhCcjN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DyjXLHAAAA3QAAAA8AAAAAAAAAAAAAAAAAmAIAAGRy&#10;cy9kb3ducmV2LnhtbFBLBQYAAAAABAAEAPUAAACMAwAAAAA=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ЛЬ</w:t>
                        </w:r>
                      </w:p>
                    </w:txbxContent>
                  </v:textbox>
                </v:rect>
                <v:rect id="Rectangle 4822" o:spid="_x0000_s1061" style="position:absolute;left:24597;top:2871;width:3119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ATBcYA&#10;AADdAAAADwAAAGRycy9kb3ducmV2LnhtbESPQWvCQBSE7wX/w/KE3urGUEpMXUXUokc1gu3tkX1N&#10;gtm3IbuatL/eFQSPw8x8w0znvanFlVpXWVYwHkUgiHOrKy4UHLOvtwSE88gaa8uk4I8czGeDlymm&#10;2na8p+vBFyJA2KWooPS+SaV0eUkG3cg2xMH7ta1BH2RbSN1iF+CmlnEUfUiDFYeFEhtalpSfDxej&#10;YJM0i++t/e+Kev2zOe1Ok1U28Uq9DvvFJwhPvX+GH+2tVvCexDHc34QnIG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CATBc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МЕТЬЕВ</w:t>
                        </w:r>
                      </w:p>
                    </w:txbxContent>
                  </v:textbox>
                </v:rect>
                <v:rect id="Rectangle 4823" o:spid="_x0000_s1062" style="position:absolute;left:26923;top:2871;width:992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y2nsYA&#10;AADdAAAADwAAAGRycy9kb3ducmV2LnhtbESPT2vCQBTE74V+h+UJvdWNtkiMriJtRY/+A/X2yD6T&#10;YPZtyK4m9dO7guBxmJnfMONpa0pxpdoVlhX0uhEI4tTqgjMFu+38MwbhPLLG0jIp+CcH08n72xgT&#10;bRte03XjMxEg7BJUkHtfJVK6NCeDrmsr4uCdbG3QB1lnUtfYBLgpZT+KBtJgwWEhx4p+ckrPm4tR&#10;sIir2WFpb01W/h0X+9V++LsdeqU+Ou1sBMJT61/hZ3upFXzH/S94vAlPQE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2y2ns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СК</w:t>
                        </w:r>
                      </w:p>
                    </w:txbxContent>
                  </v:textbox>
                </v:rect>
                <v:rect id="Rectangle 4824" o:spid="_x0000_s1063" style="position:absolute;left:27662;top:2871;width:1004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Uu6sUA&#10;AADdAAAADwAAAGRycy9kb3ducmV2LnhtbESPQYvCMBSE74L/ITxhb5oqstRqFHFX9OiqoN4ezbMt&#10;Ni+liba7v94sCB6HmfmGmS1aU4oH1a6wrGA4iEAQp1YXnCk4Htb9GITzyBpLy6Tglxws5t3ODBNt&#10;G/6hx95nIkDYJagg975KpHRpTgbdwFbEwbva2qAPss6krrEJcFPKURR9SoMFh4UcK1rllN72d6Ng&#10;E1fL89b+NVn5fdmcdqfJ12HilfrotcspCE+tf4df7a1WMI5HY/h/E56AnD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hS7qxQAAAN0AAAAPAAAAAAAAAAAAAAAAAJgCAABkcnMv&#10;ZG93bnJldi54bWxQSwUGAAAAAAQABAD1AAAAigMAAAAA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ОГ</w:t>
                        </w:r>
                      </w:p>
                    </w:txbxContent>
                  </v:textbox>
                </v:rect>
                <v:rect id="Rectangle 4825" o:spid="_x0000_s1064" style="position:absolute;left:28385;top:2871;width:5177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mLccYA&#10;AADdAAAADwAAAGRycy9kb3ducmV2LnhtbESPT2vCQBTE74V+h+UJvdWN0kqMriJtRY/+A/X2yD6T&#10;YPZtyK4m9dO7guBxmJnfMONpa0pxpdoVlhX0uhEI4tTqgjMFu+38MwbhPLLG0jIp+CcH08n72xgT&#10;bRte03XjMxEg7BJUkHtfJVK6NCeDrmsr4uCdbG3QB1lnUtfYBLgpZT+KBtJgwWEhx4p+ckrPm4tR&#10;sIir2WFpb01W/h0X+9V++LsdeqU+Ou1sBMJT61/hZ3upFXzF/W94vAlPQE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8mLcc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О МУНИЦИПА</w:t>
                        </w:r>
                      </w:p>
                    </w:txbxContent>
                  </v:textbox>
                </v:rect>
                <v:rect id="Rectangle 4826" o:spid="_x0000_s1065" style="position:absolute;left:32290;top:2871;width:2551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sVBscA&#10;AADdAAAADwAAAGRycy9kb3ducmV2LnhtbESPQWvCQBSE74L/YXlCb7pRSojRNQRbMcdWC9bbI/ua&#10;hGbfhuxq0v76bqHQ4zAz3zDbbDStuFPvGssKlosIBHFpdcOVgrfzYZ6AcB5ZY2uZFHyRg2w3nWwx&#10;1XbgV7qffCUChF2KCmrvu1RKV9Zk0C1sRxy8D9sb9EH2ldQ9DgFuWrmKolgabDgs1NjRvqby83Qz&#10;Co5Jl78X9nuo2ufr8fJyWT+d116ph9mYb0B4Gv1/+K9daAWPySqG3zfhCcjd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8bFQbHAAAA3QAAAA8AAAAAAAAAAAAAAAAAmAIAAGRy&#10;cy9kb3ducmV2LnhtbFBLBQYAAAAABAAEAPUAAACMAwAAAAA=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ЛЬНОГ</w:t>
                        </w:r>
                      </w:p>
                    </w:txbxContent>
                  </v:textbox>
                </v:rect>
                <v:rect id="Rectangle 4827" o:spid="_x0000_s1066" style="position:absolute;left:34176;top:2871;width:1310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ewncYA&#10;AADdAAAADwAAAGRycy9kb3ducmV2LnhtbESPT2vCQBTE74V+h+UJvdWNUmqMriJtRY/+A/X2yD6T&#10;YPZtyK4m9dO7guBxmJnfMONpa0pxpdoVlhX0uhEI4tTqgjMFu+38MwbhPLLG0jIp+CcH08n72xgT&#10;bRte03XjMxEg7BJUkHtfJVK6NCeDrmsr4uCdbG3QB1lnUtfYBLgpZT+KvqXBgsNCjhX95JSeNxej&#10;YBFXs8PS3pqs/Dsu9qv98Hc79Ep9dNrZCISn1r/Cz/ZSK/iK+wN4vAlPQE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Fewnc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О Р</w:t>
                        </w:r>
                      </w:p>
                    </w:txbxContent>
                  </v:textbox>
                </v:rect>
                <v:rect id="Rectangle 4828" o:spid="_x0000_s1067" style="position:absolute;left:35122;top:2871;width:8716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gk78IA&#10;AADdAAAADwAAAGRycy9kb3ducmV2LnhtbERPTYvCMBC9C/6HMMLeNFVEajWK6IoeXRXU29CMbbGZ&#10;lCZru/56c1jw+Hjf82VrSvGk2hWWFQwHEQji1OqCMwXn07Yfg3AeWWNpmRT8kYPlotuZY6Jtwz/0&#10;PPpMhBB2CSrIva8SKV2ak0E3sBVx4O62NugDrDOpa2xCuCnlKIom0mDBoSHHitY5pY/jr1Gwi6vV&#10;dW9fTVZ+33aXw2W6OU29Ul+9djUD4an1H/G/e68VjONRmBvehCcgF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yCTvwgAAAN0AAAAPAAAAAAAAAAAAAAAAAJgCAABkcnMvZG93&#10;bnJldi54bWxQSwUGAAAAAAQABAD1AAAAhwMAAAAA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АЙОНА РЕСПУБЛИКИ Т</w:t>
                        </w:r>
                      </w:p>
                    </w:txbxContent>
                  </v:textbox>
                </v:rect>
                <v:rect id="Rectangle 4829" o:spid="_x0000_s1068" style="position:absolute;left:41657;top:2871;width:507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SBdMYA&#10;AADdAAAADwAAAGRycy9kb3ducmV2LnhtbESPT2vCQBTE74LfYXlCb7pRpCSpq4h/0KNVwfb2yL4m&#10;wezbkF1N2k/vFgSPw8z8hpktOlOJOzWutKxgPIpAEGdWl5wrOJ+2wxiE88gaK8uk4JccLOb93gxT&#10;bVv+pPvR5yJA2KWooPC+TqV0WUEG3cjWxMH7sY1BH2STS91gG+CmkpMoepcGSw4LBda0Kii7Hm9G&#10;wS6ul197+9fm1eZ7dzlckvUp8Uq9DbrlBwhPnX+Fn+29VjCNJwn8vwlPQM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oSBdM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А</w:t>
                        </w:r>
                      </w:p>
                    </w:txbxContent>
                  </v:textbox>
                </v:rect>
                <v:rect id="Rectangle 4830" o:spid="_x0000_s1069" style="position:absolute;left:41993;top:2871;width:465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e+NMMA&#10;AADdAAAADwAAAGRycy9kb3ducmV2LnhtbERPy4rCMBTdD/gP4QruxtQHQ61GER/o0lFB3V2aa1ts&#10;bkoTbWe+3iwGZnk479miNaV4Ue0KywoG/QgEcWp1wZmC82n7GYNwHlljaZkU/JCDxbzzMcNE24a/&#10;6XX0mQgh7BJUkHtfJVK6NCeDrm8r4sDdbW3QB1hnUtfYhHBTymEUfUmDBYeGHCta5ZQ+jk+jYBdX&#10;y+ve/jZZubntLofLZH2aeKV63XY5BeGp9f/iP/deKxjHo7A/vAlPQM7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me+NMMAAADdAAAADwAAAAAAAAAAAAAAAACYAgAAZHJzL2Rv&#10;d25yZXYueG1sUEsFBgAAAAAEAAQA9QAAAIgDAAAAAA==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Т</w:t>
                        </w:r>
                      </w:p>
                    </w:txbxContent>
                  </v:textbox>
                </v:rect>
                <v:rect id="Rectangle 4831" o:spid="_x0000_s1070" style="position:absolute;left:42324;top:2871;width:1014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sbr8YA&#10;AADdAAAADwAAAGRycy9kb3ducmV2LnhtbESPT2vCQBTE70K/w/IK3nRjLRKjq0hV9OifgvX2yL4m&#10;odm3Ibua1E/vCoLHYWZ+w0znrSnFlWpXWFYw6EcgiFOrC84UfB/XvRiE88gaS8uk4J8czGdvnSkm&#10;2ja8p+vBZyJA2CWoIPe+SqR0aU4GXd9WxMH7tbVBH2SdSV1jE+CmlB9RNJIGCw4LOVb0lVP6d7gY&#10;BZu4Wvxs7a3JytV5c9qdxsvj2CvVfW8XExCeWv8KP9tbreAzHg7g8SY8ATm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Ssbr8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АР</w:t>
                        </w:r>
                      </w:p>
                    </w:txbxContent>
                  </v:textbox>
                </v:rect>
                <v:rect id="Rectangle 4832" o:spid="_x0000_s1071" style="position:absolute;left:43080;top:2871;width:549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mF2MYA&#10;AADdAAAADwAAAGRycy9kb3ducmV2LnhtbESPT2vCQBTE74V+h+UJvdWNtkiMriJtRY/+A/X2yD6T&#10;YPZtyK4m9dO7guBxmJnfMONpa0pxpdoVlhX0uhEI4tTqgjMFu+38MwbhPLLG0jIp+CcH08n72xgT&#10;bRte03XjMxEg7BJUkHtfJVK6NCeDrmsr4uCdbG3QB1lnUtfYBLgpZT+KBtJgwWEhx4p+ckrPm4tR&#10;sIir2WFpb01W/h0X+9V++LsdeqU+Ou1sBMJT61/hZ3upFXzHX314vAlPQE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fmF2M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С</w:t>
                        </w:r>
                      </w:p>
                    </w:txbxContent>
                  </v:textbox>
                </v:rect>
                <v:rect id="Rectangle 4833" o:spid="_x0000_s1072" style="position:absolute;left:43474;top:2871;width:464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UgQ8YA&#10;AADdAAAADwAAAGRycy9kb3ducmV2LnhtbESPS4vCQBCE78L+h6GFvenEdZEYHUX2gR59gXprMm0S&#10;zPSEzKzJ+usdQfBYVNVX1HTemlJcqXaFZQWDfgSCOLW64EzBfvfbi0E4j6yxtEwK/snBfPbWmWKi&#10;bcMbum59JgKEXYIKcu+rREqX5mTQ9W1FHLyzrQ36IOtM6hqbADel/IiikTRYcFjIsaKvnNLL9s8o&#10;WMbV4riytyYrf07Lw/ow/t6NvVLv3XYxAeGp9a/ws73SCj7j4RAeb8ITkL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rUgQ8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Т</w:t>
                        </w:r>
                      </w:p>
                    </w:txbxContent>
                  </v:textbox>
                </v:rect>
                <v:rect id="Rectangle 4834" o:spid="_x0000_s1073" style="position:absolute;left:43804;top:2871;width:1056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y4N8cA&#10;AADdAAAADwAAAGRycy9kb3ducmV2LnhtbESPQWvCQBSE74X+h+UVvDWbWikxuorUFj1qLKTeHtln&#10;Esy+DdnVpP31XaHgcZiZb5j5cjCNuFLnassKXqIYBHFhdc2lgq/D53MCwnlkjY1lUvBDDpaLx4c5&#10;ptr2vKdr5ksRIOxSVFB536ZSuqIigy6yLXHwTrYz6IPsSqk77APcNHIcx2/SYM1hocKW3isqztnF&#10;KNgk7ep7a3/7svk4bvJdPl0fpl6p0dOwmoHwNPh7+L+91QomyesEbm/CE5CL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VcuDfHAAAA3QAAAA8AAAAAAAAAAAAAAAAAmAIAAGRy&#10;cy9kb3ducmV2LnhtbFBLBQYAAAAABAAEAPUAAACMAwAAAAA=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АН</w:t>
                        </w:r>
                      </w:p>
                    </w:txbxContent>
                  </v:textbox>
                </v:rect>
                <v:rect id="Rectangle 4835" o:spid="_x0000_s1074" style="position:absolute;left:63637;top:2013;width:3218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AdrMcA&#10;AADdAAAADwAAAGRycy9kb3ducmV2LnhtbESPT2vCQBTE7wW/w/IEb3WjthKjq4i26LH+AfX2yD6T&#10;YPZtyG5N2k/vCoUeh5n5DTNbtKYUd6pdYVnBoB+BIE6tLjhTcDx8vsYgnEfWWFomBT/kYDHvvMww&#10;0bbhHd33PhMBwi5BBbn3VSKlS3My6Pq2Ig7e1dYGfZB1JnWNTYCbUg6jaCwNFhwWcqxolVN6238b&#10;BZu4Wp639rfJyo/L5vR1mqwPE69Ur9supyA8tf4//NfeagVv8egdnm/CE5Dz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oQHazHAAAA3QAAAA8AAAAAAAAAAAAAAAAAmAIAAGRy&#10;cy9kb3ducmV2LnhtbFBLBQYAAAAABAAEAPUAAACMAwAAAAA=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по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 xml:space="preserve"> ОКПО</w:t>
                        </w:r>
                      </w:p>
                    </w:txbxContent>
                  </v:textbox>
                </v:rect>
                <v:rect id="Rectangle 4837" o:spid="_x0000_s1075" style="position:absolute;left:62859;top:2871;width:412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4mQMcA&#10;AADdAAAADwAAAGRycy9kb3ducmV2LnhtbESPT2vCQBTE7wW/w/IEb3Wjlhqjq4i26LH+AfX2yD6T&#10;YPZtyG5N2k/vCoUeh5n5DTNbtKYUd6pdYVnBoB+BIE6tLjhTcDx8vsYgnEfWWFomBT/kYDHvvMww&#10;0bbhHd33PhMBwi5BBbn3VSKlS3My6Pq2Ig7e1dYGfZB1JnWNTYCbUg6j6F0aLDgs5FjRKqf0tv82&#10;CjZxtTxv7W+TlR+XzenrNFkfJl6pXrddTkF4av1/+K+91Qre4tEYnm/CE5Dz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WOJkDHAAAA3QAAAA8AAAAAAAAAAAAAAAAAmAIAAGRy&#10;cy9kb3ducmV2LnhtbFBLBQYAAAAABAAEAPUAAACMAwAAAAA=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Г</w:t>
                        </w:r>
                      </w:p>
                    </w:txbxContent>
                  </v:textbox>
                </v:rect>
                <v:rect id="Rectangle 4838" o:spid="_x0000_s1076" style="position:absolute;left:63136;top:2871;width:1271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GyMsMA&#10;AADdAAAADwAAAGRycy9kb3ducmV2LnhtbERPy4rCMBTdD/gP4QruxtQHQ61GER/o0lFB3V2aa1ts&#10;bkoTbWe+3iwGZnk479miNaV4Ue0KywoG/QgEcWp1wZmC82n7GYNwHlljaZkU/JCDxbzzMcNE24a/&#10;6XX0mQgh7BJUkHtfJVK6NCeDrm8r4sDdbW3QB1hnUtfYhHBTymEUfUmDBYeGHCta5ZQ+jk+jYBdX&#10;y+ve/jZZubntLofLZH2aeKV63XY5BeGp9f/iP/deKxjHozA3vAlPQM7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BGyMsMAAADdAAAADwAAAAAAAAAAAAAAAACYAgAAZHJzL2Rv&#10;d25yZXYueG1sUEsFBgAAAAAEAAQA9QAAAIgDAAAAAA==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лав</w:t>
                        </w:r>
                        <w:proofErr w:type="gramEnd"/>
                      </w:p>
                    </w:txbxContent>
                  </v:textbox>
                </v:rect>
                <v:rect id="Rectangle 4839" o:spid="_x0000_s1077" style="position:absolute;left:64085;top:2871;width:2622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0XqcYA&#10;AADdAAAADwAAAGRycy9kb3ducmV2LnhtbESPT2vCQBTE70K/w/IK3nTTKpKkriJV0aN/Cra3R/Y1&#10;Cc2+DdnVRD+9Kwg9DjPzG2Y670wlLtS40rKCt2EEgjizuuRcwddxPYhBOI+ssbJMCq7kYD576U0x&#10;1bblPV0OPhcBwi5FBYX3dSqlywoy6Ia2Jg7er20M+iCbXOoG2wA3lXyPook0WHJYKLCmz4Kyv8PZ&#10;KNjE9eJ7a29tXq1+NqfdKVkeE69U/7VbfIDw1Pn/8LO91QrG8SiBx5vwBOTs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10Xqc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а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 xml:space="preserve"> по БК</w:t>
                        </w:r>
                      </w:p>
                    </w:txbxContent>
                  </v:textbox>
                </v:rect>
                <v:rect id="Rectangle 4840" o:spid="_x0000_s1078" style="position:absolute;top:3776;width:4280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HNScQA&#10;AADdAAAADwAAAGRycy9kb3ducmV2LnhtbERPTWvCQBC9F/wPywjemk2LSEyzCaIVPbZaUG9DdpqE&#10;ZmdDdjXRX989FHp8vO+sGE0rbtS7xrKClygGQVxa3XCl4Ou4fU5AOI+ssbVMCu7koMgnTxmm2g78&#10;SbeDr0QIYZeigtr7LpXSlTUZdJHtiAP3bXuDPsC+krrHIYSbVr7G8UIabDg01NjRuqby53A1CnZJ&#10;tzrv7WOo2vfL7vRxWm6OS6/UbDqu3kB4Gv2/+M+91wrmyTzsD2/CE5D5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JhzUnEAAAA3QAAAA8AAAAAAAAAAAAAAAAAmAIAAGRycy9k&#10;b3ducmV2LnhtbFBLBQYAAAAABAAEAPUAAACJAwAAAAA=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 xml:space="preserve">Вид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финанс</w:t>
                        </w:r>
                        <w:proofErr w:type="spellEnd"/>
                      </w:p>
                    </w:txbxContent>
                  </v:textbox>
                </v:rect>
                <v:rect id="Rectangle 4841" o:spid="_x0000_s1079" style="position:absolute;left:3224;top:3776;width:827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1o0sUA&#10;AADdAAAADwAAAGRycy9kb3ducmV2LnhtbESPT4vCMBTE78J+h/AWvGmqiNRqFNl10aP/QL09mrdt&#10;2ealNFlb/fRGEDwOM/MbZrZoTSmuVLvCsoJBPwJBnFpdcKbgePjpxSCcR9ZYWiYFN3KwmH90Zpho&#10;2/COrnufiQBhl6CC3PsqkdKlORl0fVsRB+/X1gZ9kHUmdY1NgJtSDqNoLA0WHBZyrOgrp/Rv/28U&#10;rONqed7Ye5OVq8v6tD1Nvg8Tr1T3s11OQXhq/Tv8am+0glE8GsDzTXgCc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LWjSxQAAAN0AAAAPAAAAAAAAAAAAAAAAAJgCAABkcnMv&#10;ZG93bnJldi54bWxQSwUGAAAAAAQABAD1AAAAigMAAAAA&#10;" filled="f" stroked="f">
                  <v:textbox inset="0,0,0,0">
                    <w:txbxContent>
                      <w:p w:rsidR="00F96734" w:rsidRDefault="004B408B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ов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4842" o:spid="_x0000_s1080" style="position:absolute;left:3839;top:3776;width:701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/2pcUA&#10;AADdAAAADwAAAGRycy9kb3ducmV2LnhtbESPQYvCMBSE74L/ITxhb5oqstRqFHFX9OiqoN4ezbMt&#10;Ni+liba7v94sCB6HmfmGmS1aU4oH1a6wrGA4iEAQp1YXnCk4Htb9GITzyBpLy6Tglxws5t3ODBNt&#10;G/6hx95nIkDYJagg975KpHRpTgbdwFbEwbva2qAPss6krrEJcFPKURR9SoMFh4UcK1rllN72d6Ng&#10;E1fL89b+NVn5fdmcdqfJ12HilfrotcspCE+tf4df7a1WMI7HI/h/E56AnD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//alxQAAAN0AAAAPAAAAAAAAAAAAAAAAAJgCAABkcnMv&#10;ZG93bnJldi54bWxQSwUGAAAAAAQABAD1AAAAigMAAAAA&#10;" filled="f" stroked="f">
                  <v:textbox inset="0,0,0,0">
                    <w:txbxContent>
                      <w:p w:rsidR="00F96734" w:rsidRDefault="004B408B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ог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4843" o:spid="_x0000_s1081" style="position:absolute;left:4353;top:3776;width:1493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NTPscA&#10;AADdAAAADwAAAGRycy9kb3ducmV2LnhtbESPQWvCQBSE74X+h+UVvDWbWikxuorUFj1qLKTeHtln&#10;Esy+DdnVpP31XaHgcZiZb5j5cjCNuFLnassKXqIYBHFhdc2lgq/D53MCwnlkjY1lUvBDDpaLx4c5&#10;ptr2vKdr5ksRIOxSVFB536ZSuqIigy6yLXHwTrYz6IPsSqk77APcNHIcx2/SYM1hocKW3isqztnF&#10;KNgk7ep7a3/7svk4bvJdPl0fpl6p0dOwmoHwNPh7+L+91QomyeQVbm/CE5CL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KzUz7HAAAA3QAAAA8AAAAAAAAAAAAAAAAAmAIAAGRy&#10;cy9kb3ducmV2LnhtbFBLBQYAAAAABAAEAPUAAACMAwAAAAA=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о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 xml:space="preserve"> об</w:t>
                        </w:r>
                      </w:p>
                    </w:txbxContent>
                  </v:textbox>
                </v:rect>
                <v:rect id="Rectangle 4844" o:spid="_x0000_s1082" style="position:absolute;left:5469;top:3776;width:1638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rLSsYA&#10;AADdAAAADwAAAGRycy9kb3ducmV2LnhtbESPQWvCQBSE74X+h+UVvNVNJUiMriKtRY9qCurtkX0m&#10;odm3Ibs10V/vCkKPw8x8w8wWvanFhVpXWVbwMYxAEOdWV1wo+Mm+3xMQziNrrC2Tgis5WMxfX2aY&#10;atvxji57X4gAYZeigtL7JpXS5SUZdEPbEAfvbFuDPsi2kLrFLsBNLUdRNJYGKw4LJTb0WVL+u/8z&#10;CtZJszxu7K0r6tVpfdgeJl/ZxCs1eOuXUxCeev8ffrY3WkGcxDE83oQnIO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VrLSs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еспе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4845" o:spid="_x0000_s1083" style="position:absolute;left:6682;top:3776;width:4166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Zu0cYA&#10;AADdAAAADwAAAGRycy9kb3ducmV2LnhtbESPS4vCQBCE78L+h6GFvenExZUYHUX2gR59gXprMm0S&#10;zPSEzKzJ+usdQfBYVNVX1HTemlJcqXaFZQWDfgSCOLW64EzBfvfbi0E4j6yxtEwK/snBfPbWmWKi&#10;bcMbum59JgKEXYIKcu+rREqX5mTQ9W1FHLyzrQ36IOtM6hqbADel/IiikTRYcFjIsaKvnNLL9s8o&#10;WMbV4riytyYrf07Lw/ow/t6NvVLv3XYxAeGp9a/ws73SCobx8BMeb8ITkL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hZu0c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чения</w:t>
                        </w:r>
                        <w:proofErr w:type="spellEnd"/>
                        <w:proofErr w:type="gramEnd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 xml:space="preserve"> (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деят</w:t>
                        </w:r>
                        <w:proofErr w:type="spellEnd"/>
                      </w:p>
                    </w:txbxContent>
                  </v:textbox>
                </v:rect>
                <v:rect id="Rectangle 4846" o:spid="_x0000_s1084" style="position:absolute;left:9808;top:3776;width:423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TwpscA&#10;AADdAAAADwAAAGRycy9kb3ducmV2LnhtbESPQWvCQBSE74L/YXmCN91YJMToGoKtmGOrBevtkX1N&#10;QrNvQ3Zr0v76bqHQ4zAz3zC7bDStuFPvGssKVssIBHFpdcOVgtfLcZGAcB5ZY2uZFHyRg2w/neww&#10;1XbgF7qffSUChF2KCmrvu1RKV9Zk0C1tRxy8d9sb9EH2ldQ9DgFuWvkQRbE02HBYqLGjQ03lx/nT&#10;KDglXf5W2O+hap9up+vzdfN42Xil5rMx34LwNPr/8F+70ArWyTqG3zfhCcj9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LE8KbHAAAA3QAAAA8AAAAAAAAAAAAAAAAAmAIAAGRy&#10;cy9kb3ducmV2LnhtbFBLBQYAAAAABAAEAPUAAACMAwAAAAA=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е</w:t>
                        </w:r>
                        <w:proofErr w:type="gramEnd"/>
                      </w:p>
                    </w:txbxContent>
                  </v:textbox>
                </v:rect>
                <v:rect id="Rectangle 4847" o:spid="_x0000_s1085" style="position:absolute;left:10107;top:3776;width:3089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hVPcYA&#10;AADdAAAADwAAAGRycy9kb3ducmV2LnhtbESPS4vCQBCE78L+h6GFvenERdYYHUX2gR59gXprMm0S&#10;zPSEzKzJ+usdQfBYVNVX1HTemlJcqXaFZQWDfgSCOLW64EzBfvfbi0E4j6yxtEwK/snBfPbWmWKi&#10;bcMbum59JgKEXYIKcu+rREqX5mTQ9W1FHLyzrQ36IOtM6hqbADel/IiiT2mw4LCQY0VfOaWX7Z9R&#10;sIyrxXFlb01W/pyWh/Vh/L0be6Xeu+1iAsJT61/hZ3ulFQzj4Qgeb8ITkL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YhVPc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льности</w:t>
                        </w:r>
                        <w:proofErr w:type="spellEnd"/>
                        <w:proofErr w:type="gramEnd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)</w:t>
                        </w:r>
                      </w:p>
                    </w:txbxContent>
                  </v:textbox>
                </v:rect>
                <v:rect id="Rectangle 4848" o:spid="_x0000_s1086" style="position:absolute;left:14726;top:3776;width:930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fBT8QA&#10;AADdAAAADwAAAGRycy9kb3ducmV2LnhtbERPTWvCQBC9F/wPywjemk2LSEyzCaIVPbZaUG9DdpqE&#10;ZmdDdjXRX989FHp8vO+sGE0rbtS7xrKClygGQVxa3XCl4Ou4fU5AOI+ssbVMCu7koMgnTxmm2g78&#10;SbeDr0QIYZeigtr7LpXSlTUZdJHtiAP3bXuDPsC+krrHIYSbVr7G8UIabDg01NjRuqby53A1CnZJ&#10;tzrv7WOo2vfL7vRxWm6OS6/UbDqu3kB4Gv2/+M+91wrmyTzMDW/CE5D5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wXwU/EAAAA3QAAAA8AAAAAAAAAAAAAAAAAmAIAAGRycy9k&#10;b3ducmV2LnhtbFBLBQYAAAAABAAEAPUAAACJAwAAAAA=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Су</w:t>
                        </w:r>
                      </w:p>
                    </w:txbxContent>
                  </v:textbox>
                </v:rect>
                <v:rect id="Rectangle 4849" o:spid="_x0000_s1087" style="position:absolute;left:15431;top:3776;width:436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tk1MUA&#10;AADdAAAADwAAAGRycy9kb3ducmV2LnhtbESPQWvCQBSE70L/w/IK3nRTkZJEV5FW0aNVQb09ss8k&#10;NPs2ZFcT++vdguBxmJlvmOm8M5W4UeNKywo+hhEI4szqknMFh/1qEINwHlljZZkU3MnBfPbWm2Kq&#10;bcs/dNv5XAQIuxQVFN7XqZQuK8igG9qaOHgX2xj0QTa51A22AW4qOYqiT2mw5LBQYE1fBWW/u6tR&#10;sI7rxWlj/9q8Wp7Xx+0x+d4nXqn+e7eYgPDU+Vf42d5oBeN4nMD/m/AE5O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W2TUxQAAAN0AAAAPAAAAAAAAAAAAAAAAAJgCAABkcnMv&#10;ZG93bnJldi54bWxQSwUGAAAAAAQABAD1AAAAigMAAAAA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б</w:t>
                        </w:r>
                        <w:proofErr w:type="gramEnd"/>
                      </w:p>
                    </w:txbxContent>
                  </v:textbox>
                </v:rect>
                <v:rect id="Rectangle 4850" o:spid="_x0000_s1088" style="position:absolute;left:15753;top:3776;width:5135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hblMMA&#10;AADdAAAADwAAAGRycy9kb3ducmV2LnhtbERPy4rCMBTdD/gP4QruxlTRoVajiA906aig7i7NtS02&#10;N6WJtjNfbxYDszyc92zRmlK8qHaFZQWDfgSCOLW64EzB+bT9jEE4j6yxtEwKfsjBYt75mGGibcPf&#10;9Dr6TIQQdgkqyL2vEildmpNB17cVceDutjboA6wzqWtsQrgp5TCKvqTBgkNDjhWtckofx6dRsIur&#10;5XVvf5us3Nx2l8Nlsj5NvFK9brucgvDU+n/xn3uvFYzicdgf3oQnIOd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7hblMMAAADdAAAADwAAAAAAAAAAAAAAAACYAgAAZHJzL2Rv&#10;d25yZXYueG1sUEsFBgAAAAAEAAQA9QAAAIgDAAAAAA==&#10;" filled="f" stroked="f">
                  <v:textbox inset="0,0,0,0">
                    <w:txbxContent>
                      <w:p w:rsidR="00F96734" w:rsidRDefault="004B408B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сидия</w:t>
                        </w:r>
                        <w:proofErr w:type="spellEnd"/>
                        <w:proofErr w:type="gramEnd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 xml:space="preserve"> на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выпо</w:t>
                        </w:r>
                        <w:proofErr w:type="spellEnd"/>
                      </w:p>
                    </w:txbxContent>
                  </v:textbox>
                </v:rect>
                <v:rect id="Rectangle 4851" o:spid="_x0000_s1089" style="position:absolute;left:19601;top:3776;width:3043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T+D8YA&#10;AADdAAAADwAAAGRycy9kb3ducmV2LnhtbESPT2vCQBTE70K/w/IK3nRjsRKjq0hV9OifgvX2yL4m&#10;odm3Ibua1E/vCoLHYWZ+w0znrSnFlWpXWFYw6EcgiFOrC84UfB/XvRiE88gaS8uk4J8czGdvnSkm&#10;2ja8p+vBZyJA2CWoIPe+SqR0aU4GXd9WxMH7tbVBH2SdSV1jE+CmlB9RNJIGCw4LOVb0lVP6d7gY&#10;BZu4Wvxs7a3JytV5c9qdxsvj2CvVfW8XExCeWv8KP9tbrWAYfw7g8SY8ATm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PT+D8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лнение</w:t>
                        </w:r>
                        <w:proofErr w:type="spellEnd"/>
                        <w:proofErr w:type="gramEnd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 xml:space="preserve"> г</w:t>
                        </w:r>
                      </w:p>
                    </w:txbxContent>
                  </v:textbox>
                </v:rect>
                <v:rect id="Rectangle 4852" o:spid="_x0000_s1090" style="position:absolute;left:21877;top:3776;width:1183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ZgeMYA&#10;AADdAAAADwAAAGRycy9kb3ducmV2LnhtbESPT2vCQBTE74V+h+UJvdWN0kqMriJtRY/+A/X2yD6T&#10;YPZtyK4m9dO7guBxmJnfMONpa0pxpdoVlhX0uhEI4tTqgjMFu+38MwbhPLLG0jIp+CcH08n72xgT&#10;bRte03XjMxEg7BJUkHtfJVK6NCeDrmsr4uCdbG3QB1lnUtfYBLgpZT+KBtJgwWEhx4p+ckrPm4tR&#10;sIir2WFpb01W/h0X+9V++LsdeqU+Ou1sBMJT61/hZ3upFXzF3314vAlPQE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CZgeM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осу</w:t>
                        </w:r>
                        <w:proofErr w:type="gramEnd"/>
                      </w:p>
                    </w:txbxContent>
                  </v:textbox>
                </v:rect>
                <v:rect id="Rectangle 4853" o:spid="_x0000_s1091" style="position:absolute;left:22747;top:3776;width:2422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2rF48cA&#10;AADdAAAADwAAAGRycy9kb3ducmV2LnhtbESPT2vCQBTE7wW/w/IEb3WjthKjq4i26LH+AfX2yD6T&#10;YPZtyG5N2k/vCoUeh5n5DTNbtKYUd6pdYVnBoB+BIE6tLjhTcDx8vsYgnEfWWFomBT/kYDHvvMww&#10;0bbhHd33PhMBwi5BBbn3VSKlS3My6Pq2Ig7e1dYGfZB1JnWNTYCbUg6jaCwNFhwWcqxolVN6238b&#10;BZu4Wp639rfJyo/L5vR1mqwPE69Ur9supyA8tf4//NfeagVv8fsInm/CE5Dz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dqxePHAAAA3QAAAA8AAAAAAAAAAAAAAAAAmAIAAGRy&#10;cy9kb3ducmV2LnhtbFBLBQYAAAAABAAEAPUAAACMAwAAAAA=&#10;" filled="f" stroked="f">
                  <v:textbox inset="0,0,0,0">
                    <w:txbxContent>
                      <w:p w:rsidR="00F96734" w:rsidRDefault="004B408B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дарств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4854" o:spid="_x0000_s1092" style="position:absolute;left:24562;top:3776;width:1963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Ndl8YA&#10;AADdAAAADwAAAGRycy9kb3ducmV2LnhtbESPS4vCQBCE78L+h6GFvenExZUYHUX2gR59gXprMm0S&#10;zPSEzKzJ+usdQfBYVNVX1HTemlJcqXaFZQWDfgSCOLW64EzBfvfbi0E4j6yxtEwK/snBfPbWmWKi&#10;bcMbum59JgKEXYIKcu+rREqX5mTQ9W1FHLyzrQ36IOtM6hqbADel/IiikTRYcFjIsaKvnNLL9s8o&#10;WMbV4riytyYrf07Lw/ow/t6NvVLv3XYxAeGp9a/ws73SCobx5xAeb8ITkL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INdl8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енног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4855" o:spid="_x0000_s1093" style="position:absolute;left:26025;top:3776;width:1411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8/4DMcA&#10;AADdAAAADwAAAGRycy9kb3ducmV2LnhtbESPQWvCQBSE74X+h+UVvDWbSi0xuorUFj1qLKTeHtln&#10;Esy+DdnVpP31XaHgcZiZb5j5cjCNuFLnassKXqIYBHFhdc2lgq/D53MCwnlkjY1lUvBDDpaLx4c5&#10;ptr2vKdr5ksRIOxSVFB536ZSuqIigy6yLXHwTrYz6IPsSqk77APcNHIcx2/SYM1hocKW3isqztnF&#10;KNgk7ep7a3/7svk4bvJdPl0fpl6p0dOwmoHwNPh7+L+91Qpek8kEbm/CE5CL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fP+AzHAAAA3QAAAA8AAAAAAAAAAAAAAAAAmAIAAGRy&#10;cy9kb3ducmV2LnhtbFBLBQYAAAAABAAEAPUAAACMAwAAAAA=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о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 xml:space="preserve"> (м</w:t>
                        </w:r>
                      </w:p>
                    </w:txbxContent>
                  </v:textbox>
                </v:rect>
                <v:rect id="Rectangle 4856" o:spid="_x0000_s1094" style="position:absolute;left:27092;top:3776;width:4880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1me8cA&#10;AADdAAAADwAAAGRycy9kb3ducmV2LnhtbESPW2vCQBSE34X+h+UU+mY2La3E6CrSC/ropZD6dsge&#10;k2D2bMhuTfTXu4Lg4zAz3zDTeW9qcaLWVZYVvEYxCOLc6ooLBb+7n2ECwnlkjbVlUnAmB/PZ02CK&#10;qbYdb+i09YUIEHYpKii9b1IpXV6SQRfZhjh4B9sa9EG2hdQtdgFuavkWxyNpsOKwUGJDnyXlx+2/&#10;UbBMmsXfyl66ov7eL7N1Nv7ajb1SL8/9YgLCU+8f4Xt7pRW8Jx8juL0JT0DO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cdZnvHAAAA3QAAAA8AAAAAAAAAAAAAAAAAmAIAAGRy&#10;cy9kb3ducmV2LnhtbFBLBQYAAAAABAAEAPUAAACMAwAAAAA=&#10;" filled="f" stroked="f">
                  <v:textbox inset="0,0,0,0">
                    <w:txbxContent>
                      <w:p w:rsidR="00F96734" w:rsidRDefault="004B408B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униципальног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4857" o:spid="_x0000_s1095" style="position:absolute;left:30749;top:3776;width:4579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HD4McA&#10;AADdAAAADwAAAGRycy9kb3ducmV2LnhtbESPT2vCQBTE7wW/w/IEb3Wj2Bqjq4i26LH+AfX2yD6T&#10;YPZtyG5N2k/vCoUeh5n5DTNbtKYUd6pdYVnBoB+BIE6tLjhTcDx8vsYgnEfWWFomBT/kYDHvvMww&#10;0bbhHd33PhMBwi5BBbn3VSKlS3My6Pq2Ig7e1dYGfZB1JnWNTYCbUg6j6F0aLDgs5FjRKqf0tv82&#10;CjZxtTxv7W+TlR+XzenrNFkfJl6pXrddTkF4av1/+K+91QpG8dsYnm/CE5Dz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hRw+DHAAAA3QAAAA8AAAAAAAAAAAAAAAAAmAIAAGRy&#10;cy9kb3ducmV2LnhtbFBLBQYAAAAABAAEAPUAAACMAwAAAAA=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о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) задания (к</w:t>
                        </w:r>
                      </w:p>
                    </w:txbxContent>
                  </v:textbox>
                </v:rect>
                <v:rect id="Rectangle 4858" o:spid="_x0000_s1096" style="position:absolute;left:34198;top:3776;width:423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5XksMA&#10;AADdAAAADwAAAGRycy9kb3ducmV2LnhtbERPy4rCMBTdD/gP4QruxlTRoVajiA906aig7i7NtS02&#10;N6WJtjNfbxYDszyc92zRmlK8qHaFZQWDfgSCOLW64EzB+bT9jEE4j6yxtEwKfsjBYt75mGGibcPf&#10;9Dr6TIQQdgkqyL2vEildmpNB17cVceDutjboA6wzqWtsQrgp5TCKvqTBgkNDjhWtckofx6dRsIur&#10;5XVvf5us3Nx2l8Nlsj5NvFK9brucgvDU+n/xn3uvFYzicZgb3oQnIOd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c5XksMAAADdAAAADwAAAAAAAAAAAAAAAACYAgAAZHJzL2Rv&#10;d25yZXYueG1sUEsFBgAAAAAEAAQA9QAAAIgDAAAAAA==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о</w:t>
                        </w:r>
                        <w:proofErr w:type="gramEnd"/>
                      </w:p>
                    </w:txbxContent>
                  </v:textbox>
                </v:rect>
                <v:rect id="Rectangle 4859" o:spid="_x0000_s1097" style="position:absolute;left:34504;top:3776;width:3702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LyCcYA&#10;AADdAAAADwAAAGRycy9kb3ducmV2LnhtbESPT2vCQBTE70K/w/IK3nTTopKkriJV0aN/Cra3R/Y1&#10;Cc2+DdnVRD+9Kwg9DjPzG2Y670wlLtS40rKCt2EEgjizuuRcwddxPYhBOI+ssbJMCq7kYD576U0x&#10;1bblPV0OPhcBwi5FBYX3dSqlywoy6Ia2Jg7er20M+iCbXOoG2wA3lXyPook0WHJYKLCmz4Kyv8PZ&#10;KNjE9eJ7a29tXq1+NqfdKVkeE69U/7VbfIDw1Pn/8LO91QpG8TiBx5vwBOTs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oLyCc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д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 xml:space="preserve"> вида - 4)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F96734" w:rsidRDefault="004B408B">
      <w:pPr>
        <w:spacing w:after="7" w:line="246" w:lineRule="auto"/>
        <w:ind w:left="-5" w:right="-15" w:hanging="10"/>
      </w:pPr>
      <w:r>
        <w:rPr>
          <w:rFonts w:ascii="Arial" w:eastAsia="Arial" w:hAnsi="Arial" w:cs="Arial"/>
          <w:color w:val="4A4A4A"/>
          <w:sz w:val="9"/>
        </w:rPr>
        <w:t>Периодичность годовая</w:t>
      </w:r>
    </w:p>
    <w:p w:rsidR="00F96734" w:rsidRDefault="004B408B">
      <w:pPr>
        <w:spacing w:after="255" w:line="246" w:lineRule="auto"/>
        <w:ind w:left="-5" w:right="-15" w:hanging="10"/>
      </w:pPr>
      <w:r>
        <w:rPr>
          <w:rFonts w:ascii="Arial" w:eastAsia="Arial" w:hAnsi="Arial" w:cs="Arial"/>
          <w:color w:val="4A4A4A"/>
          <w:sz w:val="9"/>
        </w:rPr>
        <w:t>Единица измерения руб.</w:t>
      </w:r>
      <w:r>
        <w:rPr>
          <w:rFonts w:ascii="Arial" w:eastAsia="Arial" w:hAnsi="Arial" w:cs="Arial"/>
          <w:color w:val="4A4A4A"/>
          <w:sz w:val="9"/>
        </w:rPr>
        <w:tab/>
      </w:r>
      <w:proofErr w:type="gramStart"/>
      <w:r>
        <w:rPr>
          <w:rFonts w:ascii="Arial" w:eastAsia="Arial" w:hAnsi="Arial" w:cs="Arial"/>
          <w:color w:val="4A4A4A"/>
          <w:sz w:val="9"/>
        </w:rPr>
        <w:t>по</w:t>
      </w:r>
      <w:proofErr w:type="gramEnd"/>
      <w:r>
        <w:rPr>
          <w:rFonts w:ascii="Arial" w:eastAsia="Arial" w:hAnsi="Arial" w:cs="Arial"/>
          <w:color w:val="4A4A4A"/>
          <w:sz w:val="9"/>
        </w:rPr>
        <w:t xml:space="preserve"> ОКЕИ</w:t>
      </w:r>
    </w:p>
    <w:p w:rsidR="00F96734" w:rsidRDefault="004B408B">
      <w:pPr>
        <w:pStyle w:val="1"/>
      </w:pPr>
      <w:r>
        <w:t>1. Доходы учреждения</w:t>
      </w:r>
    </w:p>
    <w:tbl>
      <w:tblPr>
        <w:tblStyle w:val="TableGrid"/>
        <w:tblW w:w="11570" w:type="dxa"/>
        <w:tblInd w:w="-11" w:type="dxa"/>
        <w:tblCellMar>
          <w:top w:w="0" w:type="dxa"/>
          <w:left w:w="20" w:type="dxa"/>
          <w:bottom w:w="0" w:type="dxa"/>
          <w:right w:w="22" w:type="dxa"/>
        </w:tblCellMar>
        <w:tblLook w:val="04A0" w:firstRow="1" w:lastRow="0" w:firstColumn="1" w:lastColumn="0" w:noHBand="0" w:noVBand="1"/>
      </w:tblPr>
      <w:tblGrid>
        <w:gridCol w:w="3699"/>
        <w:gridCol w:w="465"/>
        <w:gridCol w:w="923"/>
        <w:gridCol w:w="923"/>
        <w:gridCol w:w="923"/>
        <w:gridCol w:w="923"/>
        <w:gridCol w:w="923"/>
        <w:gridCol w:w="923"/>
        <w:gridCol w:w="923"/>
        <w:gridCol w:w="945"/>
      </w:tblGrid>
      <w:tr w:rsidR="00F96734">
        <w:trPr>
          <w:trHeight w:val="150"/>
        </w:trPr>
        <w:tc>
          <w:tcPr>
            <w:tcW w:w="369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Наименования показателя</w:t>
            </w:r>
          </w:p>
        </w:tc>
        <w:tc>
          <w:tcPr>
            <w:tcW w:w="46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Код строки</w:t>
            </w:r>
          </w:p>
        </w:tc>
        <w:tc>
          <w:tcPr>
            <w:tcW w:w="923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Код аналитики</w:t>
            </w:r>
          </w:p>
        </w:tc>
        <w:tc>
          <w:tcPr>
            <w:tcW w:w="923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Утверждено плановых назначений</w:t>
            </w:r>
          </w:p>
        </w:tc>
        <w:tc>
          <w:tcPr>
            <w:tcW w:w="4614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Исполнено плановых назначений</w:t>
            </w:r>
          </w:p>
        </w:tc>
        <w:tc>
          <w:tcPr>
            <w:tcW w:w="94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  <w:vAlign w:val="center"/>
          </w:tcPr>
          <w:p w:rsidR="00F96734" w:rsidRDefault="004B408B">
            <w:pPr>
              <w:ind w:left="47"/>
            </w:pPr>
            <w:r>
              <w:rPr>
                <w:rFonts w:ascii="Arial" w:eastAsia="Arial" w:hAnsi="Arial" w:cs="Arial"/>
                <w:color w:val="4A4A4A"/>
                <w:sz w:val="9"/>
              </w:rPr>
              <w:t>Сумма отклонения</w:t>
            </w:r>
          </w:p>
        </w:tc>
      </w:tr>
      <w:tr w:rsidR="00F96734">
        <w:trPr>
          <w:trHeight w:val="24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:rsidR="00F96734" w:rsidRDefault="004B408B">
            <w:pPr>
              <w:jc w:val="both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через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лицевые счета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через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банковские счета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через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кассу учреждения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spacing w:after="8" w:line="240" w:lineRule="auto"/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некассовые</w:t>
            </w:r>
            <w:proofErr w:type="gramEnd"/>
          </w:p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операции</w:t>
            </w:r>
            <w:proofErr w:type="gramEnd"/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итого</w:t>
            </w:r>
            <w:proofErr w:type="gramEnd"/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6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9</w:t>
            </w: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10</w:t>
            </w:r>
          </w:p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Доходы - всего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010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32 935 481,20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32 596 436,28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32 596 436,28</w:t>
            </w: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Доходы от собственности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030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120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404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из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них: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Доходы от оказания платных услуг (работ)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040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130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32 935 481,20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32 596 436,28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32 596 436,28</w:t>
            </w: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339 044,92</w:t>
            </w:r>
          </w:p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404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из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них: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Доходы от штрафов, пеней, иных сумм принудительного изъятия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050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140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404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из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них: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Безвозмездные поступления от бюджетов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060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150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404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в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том числе: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поступления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от наднациональных организаций и правительств иностранных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государств</w:t>
            </w:r>
            <w:proofErr w:type="gramEnd"/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062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152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поступления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от международных финансовых организаций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063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153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Доходы от операций с активами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090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404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в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том числе: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от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выбытий основных средств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092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410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от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выбытий нематериальных активов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093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420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от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выбытий непроизведенных активов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094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430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от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выбытий материальных запасов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095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440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50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Прочие доходы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100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180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</w:tbl>
    <w:p w:rsidR="00F96734" w:rsidRDefault="004B408B">
      <w:pPr>
        <w:pStyle w:val="1"/>
      </w:pPr>
      <w:r>
        <w:t>2. Расходы учреждения</w:t>
      </w:r>
    </w:p>
    <w:tbl>
      <w:tblPr>
        <w:tblStyle w:val="TableGrid"/>
        <w:tblW w:w="11570" w:type="dxa"/>
        <w:tblInd w:w="-11" w:type="dxa"/>
        <w:tblCellMar>
          <w:top w:w="0" w:type="dxa"/>
          <w:left w:w="20" w:type="dxa"/>
          <w:bottom w:w="0" w:type="dxa"/>
          <w:right w:w="22" w:type="dxa"/>
        </w:tblCellMar>
        <w:tblLook w:val="04A0" w:firstRow="1" w:lastRow="0" w:firstColumn="1" w:lastColumn="0" w:noHBand="0" w:noVBand="1"/>
      </w:tblPr>
      <w:tblGrid>
        <w:gridCol w:w="3699"/>
        <w:gridCol w:w="465"/>
        <w:gridCol w:w="923"/>
        <w:gridCol w:w="923"/>
        <w:gridCol w:w="923"/>
        <w:gridCol w:w="923"/>
        <w:gridCol w:w="923"/>
        <w:gridCol w:w="923"/>
        <w:gridCol w:w="923"/>
        <w:gridCol w:w="945"/>
      </w:tblGrid>
      <w:tr w:rsidR="00F96734">
        <w:trPr>
          <w:trHeight w:val="150"/>
        </w:trPr>
        <w:tc>
          <w:tcPr>
            <w:tcW w:w="369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Наименования показателя</w:t>
            </w:r>
          </w:p>
        </w:tc>
        <w:tc>
          <w:tcPr>
            <w:tcW w:w="46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Код строки</w:t>
            </w:r>
          </w:p>
        </w:tc>
        <w:tc>
          <w:tcPr>
            <w:tcW w:w="923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Код аналитики</w:t>
            </w:r>
          </w:p>
        </w:tc>
        <w:tc>
          <w:tcPr>
            <w:tcW w:w="923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Утверждено плановых назначений</w:t>
            </w:r>
          </w:p>
        </w:tc>
        <w:tc>
          <w:tcPr>
            <w:tcW w:w="4614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Исполнено плановых назначений</w:t>
            </w:r>
          </w:p>
        </w:tc>
        <w:tc>
          <w:tcPr>
            <w:tcW w:w="94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  <w:vAlign w:val="center"/>
          </w:tcPr>
          <w:p w:rsidR="00F96734" w:rsidRDefault="004B408B">
            <w:pPr>
              <w:ind w:left="47"/>
            </w:pPr>
            <w:r>
              <w:rPr>
                <w:rFonts w:ascii="Arial" w:eastAsia="Arial" w:hAnsi="Arial" w:cs="Arial"/>
                <w:color w:val="4A4A4A"/>
                <w:sz w:val="9"/>
              </w:rPr>
              <w:t>Сумма отклонения</w:t>
            </w:r>
          </w:p>
        </w:tc>
      </w:tr>
      <w:tr w:rsidR="00F96734">
        <w:trPr>
          <w:trHeight w:val="24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:rsidR="00F96734" w:rsidRDefault="004B408B">
            <w:pPr>
              <w:jc w:val="both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через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лицевые счета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через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банковские счета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через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кассу учреждения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spacing w:after="8" w:line="240" w:lineRule="auto"/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некассовые</w:t>
            </w:r>
            <w:proofErr w:type="gramEnd"/>
          </w:p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операции</w:t>
            </w:r>
            <w:proofErr w:type="gramEnd"/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итого</w:t>
            </w:r>
            <w:proofErr w:type="gramEnd"/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6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9</w:t>
            </w: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10</w:t>
            </w:r>
          </w:p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Расходы - всего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200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33 133 997,13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31 510 789,44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31 510 789,44</w:t>
            </w: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1 623 207,69</w:t>
            </w:r>
          </w:p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404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в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том числе: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236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органами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управления государственными внебюджетными фондами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100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24 278 426,51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23 004 853,51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Расходы на выплаты персоналу казенных учреждений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110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24 278 426,51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23 004 853,51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Фонд оплаты труда учреждений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111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18 617 849,67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17 632 309,20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Иные выплаты персоналу учреждений, за исключением фонда оплаты труда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112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31 490,00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31 490,00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236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Иные выплаты, за исключением фонда оплаты труда учреждений, лицам, привлекаемым согласно законодательству для выполнения отдельных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полномочий</w:t>
            </w:r>
            <w:proofErr w:type="gramEnd"/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113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jc w:val="right"/>
            </w:pPr>
            <w:r>
              <w:rPr>
                <w:rFonts w:ascii="Arial" w:eastAsia="Arial" w:hAnsi="Arial" w:cs="Arial"/>
                <w:color w:val="4A4A4A"/>
                <w:sz w:val="9"/>
              </w:rPr>
              <w:t>Взносы по обязательному социальному страхованию на выплаты по оплате труда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работников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и иные выплаты работникам учреждений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119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5 629 086,84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5 341 054,31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Расходы на выплаты персоналу в сфере национальной безопасности,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правоохранительной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деятельности и обороны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130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Денежное довольствие военнослужащих и сотрудников, имеющих специальные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звания</w:t>
            </w:r>
            <w:proofErr w:type="gramEnd"/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131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lastRenderedPageBreak/>
              <w:t>Расходы на выплаты военнослужащим и сотрудникам, имеющим специальные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звания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>, зависящие от размера денежного довольствия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133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Иные выплаты персоналу и сотрудникам, имеющим специальные звания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134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jc w:val="right"/>
            </w:pPr>
            <w:r>
              <w:rPr>
                <w:rFonts w:ascii="Arial" w:eastAsia="Arial" w:hAnsi="Arial" w:cs="Arial"/>
                <w:color w:val="4A4A4A"/>
                <w:sz w:val="9"/>
              </w:rPr>
              <w:t>Взносы по обязательному социальному страхованию на выплаты по оплате труда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лиц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>, принимаемых на должности стажеров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139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Закупка товаров, работ и услуг для обеспечения государственных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(</w:t>
            </w: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муниципальных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>) нужд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200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5 050 854,70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4 701 220,01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34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Закупка товаров, работ и услуг для обеспечения специальным топливом и горюче-смазочными материалами, продовольственного и вещевого обеспечения органов в сфере национальной безопасности, правоохранительной деятельности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и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обороны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220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Обеспечение специальным топливом и горюче-смазочными материалами 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рамках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государственного оборонного заказа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221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Обеспечение специальным топливом и горюче-смазочными материалами вне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рамок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государственного оборонного заказа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222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Продовольственное обеспечение в рамках государственного оборонного заказа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223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Продовольственное обеспечение вне рамок государственного оборонного заказа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224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Вещевое обеспечение в рамках государственного оборонного заказа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225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Вещевое обеспечение вне рамок государственного оборонного заказа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226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Иные закупки товаров, работ и услуг для обеспечения государственных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(</w:t>
            </w: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муниципальных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>) нужд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240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5 050 854,70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4 701 220,01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Научно-исследовательские и опытно-конструкторские работы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241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Закупка товаров, работ, услуг в целях капитального ремонта государственного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(</w:t>
            </w: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муниципального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имущества)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243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Прочая закупка товаров, работ и услуг для обеспечения государственных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(</w:t>
            </w: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муниципальных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>) нужд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244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1 941 162,49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1 591 527,80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236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Закупка товаров, работ и услуг для обеспечения государственных (муниципальных) нужд в области геодезии и картографии вне рамок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государственного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оборонного заказа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245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Социальное обеспечение и иные выплаты населению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300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Социальные выплаты гражданам, кроме публичных нормативных социальных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выплат</w:t>
            </w:r>
            <w:proofErr w:type="gramEnd"/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320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Пособия, компенсации и иные социальные выплаты гражданам, кроме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публичных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нормативных обязательств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321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Приобретение товаров, работ, услуг в пользу граждан в целях их социального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обеспечения</w:t>
            </w:r>
            <w:proofErr w:type="gramEnd"/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323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Стипендии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340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Премии и гранты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350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Иные выплаты населению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360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Капитальные вложения в объекты государственной (муниципальной)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собственности</w:t>
            </w:r>
            <w:proofErr w:type="gramEnd"/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400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Бюджетные инвестиции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410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Капитальные вложения на приобретение объектов недвижимого имущества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государственными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(муниципальными) учреждениями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416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Капитальные вложения на строительство объектов недвижимого имущества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государственными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(муниципальными) учреждениями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417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Иные бюджетные ассигнования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800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3 804 715,92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3 804 715,92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Исполнение судебных актов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830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446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 xml:space="preserve"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государственной власти (государственных органов), органов местного самоуправления либо должностных </w:t>
            </w:r>
            <w:r>
              <w:rPr>
                <w:rFonts w:ascii="Arial" w:eastAsia="Arial" w:hAnsi="Arial" w:cs="Arial"/>
                <w:color w:val="4A4A4A"/>
                <w:sz w:val="9"/>
              </w:rPr>
              <w:t>лиц этих органов, а также 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результате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деятельности учреждений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831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Уплата налогов, сборов и иных платежей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850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3 804 715,92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3 804 715,92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Уплата налога на имущество организаций и земельного налога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851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3 769 920,00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3 769 920,00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Уплата прочих налогов, сборов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852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Уплата иных платежей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853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34 795,92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34 795,92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Предоставление платежей, взносов, безвозмездных перечислений субъектам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международного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права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860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lastRenderedPageBreak/>
              <w:t>Взносы в международные организации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862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r>
              <w:rPr>
                <w:rFonts w:ascii="Arial" w:eastAsia="Arial" w:hAnsi="Arial" w:cs="Arial"/>
                <w:color w:val="4A4A4A"/>
                <w:sz w:val="9"/>
              </w:rPr>
              <w:t>Платежи в целях обеспечения реализации соглашений с правительствами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иностранных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государств и международными организациями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863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50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r>
              <w:rPr>
                <w:rFonts w:ascii="Arial" w:eastAsia="Arial" w:hAnsi="Arial" w:cs="Arial"/>
                <w:color w:val="4A4A4A"/>
                <w:sz w:val="9"/>
              </w:rPr>
              <w:t>Результат исполнения (дефицит/профицит)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450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-198 515,93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1 085 646,84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1 085 646,84</w:t>
            </w: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</w:tr>
    </w:tbl>
    <w:p w:rsidR="00F96734" w:rsidRDefault="004B408B">
      <w:pPr>
        <w:pStyle w:val="1"/>
      </w:pPr>
      <w:r>
        <w:t>3. Источники финансирования дефицита средств учреждения</w:t>
      </w:r>
    </w:p>
    <w:tbl>
      <w:tblPr>
        <w:tblStyle w:val="TableGrid"/>
        <w:tblW w:w="11570" w:type="dxa"/>
        <w:tblInd w:w="-11" w:type="dxa"/>
        <w:tblCellMar>
          <w:top w:w="0" w:type="dxa"/>
          <w:left w:w="20" w:type="dxa"/>
          <w:bottom w:w="0" w:type="dxa"/>
          <w:right w:w="22" w:type="dxa"/>
        </w:tblCellMar>
        <w:tblLook w:val="04A0" w:firstRow="1" w:lastRow="0" w:firstColumn="1" w:lastColumn="0" w:noHBand="0" w:noVBand="1"/>
      </w:tblPr>
      <w:tblGrid>
        <w:gridCol w:w="3699"/>
        <w:gridCol w:w="465"/>
        <w:gridCol w:w="923"/>
        <w:gridCol w:w="923"/>
        <w:gridCol w:w="923"/>
        <w:gridCol w:w="923"/>
        <w:gridCol w:w="923"/>
        <w:gridCol w:w="923"/>
        <w:gridCol w:w="923"/>
        <w:gridCol w:w="945"/>
      </w:tblGrid>
      <w:tr w:rsidR="00F96734">
        <w:trPr>
          <w:trHeight w:val="150"/>
        </w:trPr>
        <w:tc>
          <w:tcPr>
            <w:tcW w:w="369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Наименования показателя</w:t>
            </w:r>
          </w:p>
        </w:tc>
        <w:tc>
          <w:tcPr>
            <w:tcW w:w="46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Код строки</w:t>
            </w:r>
          </w:p>
        </w:tc>
        <w:tc>
          <w:tcPr>
            <w:tcW w:w="923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Код аналитики</w:t>
            </w:r>
          </w:p>
        </w:tc>
        <w:tc>
          <w:tcPr>
            <w:tcW w:w="923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Утверждено плановых назначений</w:t>
            </w:r>
          </w:p>
        </w:tc>
        <w:tc>
          <w:tcPr>
            <w:tcW w:w="369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F96734" w:rsidRDefault="004B408B">
            <w:pPr>
              <w:ind w:left="1585"/>
            </w:pPr>
            <w:r>
              <w:rPr>
                <w:rFonts w:ascii="Arial" w:eastAsia="Arial" w:hAnsi="Arial" w:cs="Arial"/>
                <w:color w:val="4A4A4A"/>
                <w:sz w:val="9"/>
              </w:rPr>
              <w:t>Исполнено плановых назначений</w:t>
            </w:r>
          </w:p>
        </w:tc>
        <w:tc>
          <w:tcPr>
            <w:tcW w:w="923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  <w:vAlign w:val="center"/>
          </w:tcPr>
          <w:p w:rsidR="00F96734" w:rsidRDefault="004B408B">
            <w:pPr>
              <w:ind w:left="47"/>
            </w:pPr>
            <w:r>
              <w:rPr>
                <w:rFonts w:ascii="Arial" w:eastAsia="Arial" w:hAnsi="Arial" w:cs="Arial"/>
                <w:color w:val="4A4A4A"/>
                <w:sz w:val="9"/>
              </w:rPr>
              <w:t>Сумма отклонения</w:t>
            </w:r>
          </w:p>
        </w:tc>
      </w:tr>
      <w:tr w:rsidR="00F96734">
        <w:trPr>
          <w:trHeight w:val="24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:rsidR="00F96734" w:rsidRDefault="004B408B">
            <w:pPr>
              <w:jc w:val="both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через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лицевые счета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через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банковские счета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через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кассу учреждения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spacing w:after="8" w:line="240" w:lineRule="auto"/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некассовые</w:t>
            </w:r>
            <w:proofErr w:type="gramEnd"/>
          </w:p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операции</w:t>
            </w:r>
            <w:proofErr w:type="gramEnd"/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итого</w:t>
            </w:r>
            <w:proofErr w:type="gramEnd"/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6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9</w:t>
            </w: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10</w:t>
            </w:r>
          </w:p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Источники финансирования дефицита средств – всего (стр. 520 + стр. 590 +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стр.620 + стр.700 + стр.730 + стр. 820 + стр. 830)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500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198 515,93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-1 085 646,84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-1 085 646,84</w:t>
            </w:r>
          </w:p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1 284 162,77</w:t>
            </w:r>
          </w:p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404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в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том числе: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Внутренние источники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520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доходы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от переоценки активов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171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увеличение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стоимости ценных бумаг, кроме акций и иных форм участия 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капитале</w:t>
            </w:r>
            <w:proofErr w:type="gramEnd"/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520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уменьшение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стоимости ценных бумаг, кроме акций и иных форм участия 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капитале</w:t>
            </w:r>
            <w:proofErr w:type="gramEnd"/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620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увеличение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задолженности по судам, займам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540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уменьшение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задолженности по судам, займам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640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увеличение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задолженности по заимствованиям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710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уменьшение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задолженности по заимствованиям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810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Движение денежных средств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590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поступления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денежных средств прочие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591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510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выбытие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денежных средств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592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610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Внешние источники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620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404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из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них: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Изменение остатков средств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700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198 515,93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-1 085 646,84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-1 085 646,84</w:t>
            </w: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1 284 162,77</w:t>
            </w:r>
          </w:p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увеличение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остатков средств, всего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710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510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-32 596 436,28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-32 596 436,28</w:t>
            </w: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уменьшение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остатков средств, всего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720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610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31 510 789,44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31 510 789,44</w:t>
            </w: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Изменение остатков по внутренним оборотам средств учреждения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730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404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в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том числе: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увеличение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остатков средств учреждения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731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510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уменьшение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остатков средств учреждения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732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610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Изменение остатков по внутренним расчетам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820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404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в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том числе: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увеличение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остатков по внутренним расчетам (</w:t>
            </w:r>
            <w:proofErr w:type="spellStart"/>
            <w:r>
              <w:rPr>
                <w:rFonts w:ascii="Arial" w:eastAsia="Arial" w:hAnsi="Arial" w:cs="Arial"/>
                <w:color w:val="4A4A4A"/>
                <w:sz w:val="9"/>
              </w:rPr>
              <w:t>Кт</w:t>
            </w:r>
            <w:proofErr w:type="spellEnd"/>
            <w:r>
              <w:rPr>
                <w:rFonts w:ascii="Arial" w:eastAsia="Arial" w:hAnsi="Arial" w:cs="Arial"/>
                <w:color w:val="4A4A4A"/>
                <w:sz w:val="9"/>
              </w:rPr>
              <w:t xml:space="preserve"> 030404510)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821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уменьшение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остатков по внутренним расчетам (</w:t>
            </w:r>
            <w:proofErr w:type="spellStart"/>
            <w:r>
              <w:rPr>
                <w:rFonts w:ascii="Arial" w:eastAsia="Arial" w:hAnsi="Arial" w:cs="Arial"/>
                <w:color w:val="4A4A4A"/>
                <w:sz w:val="9"/>
              </w:rPr>
              <w:t>Дт</w:t>
            </w:r>
            <w:proofErr w:type="spellEnd"/>
            <w:r>
              <w:rPr>
                <w:rFonts w:ascii="Arial" w:eastAsia="Arial" w:hAnsi="Arial" w:cs="Arial"/>
                <w:color w:val="4A4A4A"/>
                <w:sz w:val="9"/>
              </w:rPr>
              <w:t xml:space="preserve"> 030404610)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822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Изменение остатков расчетов по внутренним привлечениям средств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830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404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в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том числе: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увеличение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расчетов по внутреннему привлечению остатков средств (</w:t>
            </w:r>
            <w:proofErr w:type="spellStart"/>
            <w:r>
              <w:rPr>
                <w:rFonts w:ascii="Arial" w:eastAsia="Arial" w:hAnsi="Arial" w:cs="Arial"/>
                <w:color w:val="4A4A4A"/>
                <w:sz w:val="9"/>
              </w:rPr>
              <w:t>Кт</w:t>
            </w:r>
            <w:proofErr w:type="spellEnd"/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030406000)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831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уменьшение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расчетов по внутреннему привлечению остатков средств (</w:t>
            </w:r>
            <w:proofErr w:type="spellStart"/>
            <w:r>
              <w:rPr>
                <w:rFonts w:ascii="Arial" w:eastAsia="Arial" w:hAnsi="Arial" w:cs="Arial"/>
                <w:color w:val="4A4A4A"/>
                <w:sz w:val="9"/>
              </w:rPr>
              <w:t>Дт</w:t>
            </w:r>
            <w:proofErr w:type="spellEnd"/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25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030406000)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832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</w:tbl>
    <w:p w:rsidR="00F96734" w:rsidRDefault="004B408B">
      <w:pPr>
        <w:spacing w:after="122"/>
        <w:ind w:left="3826" w:right="-15" w:hanging="10"/>
      </w:pPr>
      <w:r>
        <w:rPr>
          <w:rFonts w:ascii="Arial" w:eastAsia="Arial" w:hAnsi="Arial" w:cs="Arial"/>
          <w:b/>
          <w:color w:val="4A4A4A"/>
          <w:sz w:val="11"/>
        </w:rPr>
        <w:t>4. Сведения о возвратах остатков субсидий и расходов прошлых лет</w:t>
      </w:r>
    </w:p>
    <w:tbl>
      <w:tblPr>
        <w:tblStyle w:val="TableGrid"/>
        <w:tblW w:w="11570" w:type="dxa"/>
        <w:tblInd w:w="-11" w:type="dxa"/>
        <w:tblCellMar>
          <w:top w:w="0" w:type="dxa"/>
          <w:left w:w="33" w:type="dxa"/>
          <w:bottom w:w="0" w:type="dxa"/>
          <w:right w:w="29" w:type="dxa"/>
        </w:tblCellMar>
        <w:tblLook w:val="04A0" w:firstRow="1" w:lastRow="0" w:firstColumn="1" w:lastColumn="0" w:noHBand="0" w:noVBand="1"/>
      </w:tblPr>
      <w:tblGrid>
        <w:gridCol w:w="4165"/>
        <w:gridCol w:w="458"/>
        <w:gridCol w:w="1155"/>
        <w:gridCol w:w="1155"/>
        <w:gridCol w:w="1155"/>
        <w:gridCol w:w="1148"/>
        <w:gridCol w:w="1155"/>
        <w:gridCol w:w="1179"/>
      </w:tblGrid>
      <w:tr w:rsidR="00F96734">
        <w:trPr>
          <w:trHeight w:val="150"/>
        </w:trPr>
        <w:tc>
          <w:tcPr>
            <w:tcW w:w="416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Наименования показателя</w:t>
            </w:r>
          </w:p>
        </w:tc>
        <w:tc>
          <w:tcPr>
            <w:tcW w:w="458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Код строки</w:t>
            </w:r>
          </w:p>
        </w:tc>
        <w:tc>
          <w:tcPr>
            <w:tcW w:w="115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Код аналитики</w:t>
            </w:r>
          </w:p>
        </w:tc>
        <w:tc>
          <w:tcPr>
            <w:tcW w:w="5792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Произведено возвратов</w:t>
            </w:r>
          </w:p>
        </w:tc>
      </w:tr>
      <w:tr w:rsidR="00F96734">
        <w:trPr>
          <w:trHeight w:val="143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через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лицевые счета</w:t>
            </w:r>
          </w:p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4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через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банковские счета</w:t>
            </w:r>
          </w:p>
        </w:tc>
        <w:tc>
          <w:tcPr>
            <w:tcW w:w="1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33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через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кассу учреждения</w:t>
            </w:r>
          </w:p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both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некассовыми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операциями</w:t>
            </w:r>
          </w:p>
        </w:tc>
        <w:tc>
          <w:tcPr>
            <w:tcW w:w="1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итого</w:t>
            </w:r>
            <w:proofErr w:type="gramEnd"/>
          </w:p>
        </w:tc>
      </w:tr>
      <w:tr w:rsidR="00F96734">
        <w:trPr>
          <w:trHeight w:val="143"/>
        </w:trPr>
        <w:tc>
          <w:tcPr>
            <w:tcW w:w="41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</w:t>
            </w:r>
          </w:p>
        </w:tc>
        <w:tc>
          <w:tcPr>
            <w:tcW w:w="4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</w:t>
            </w:r>
          </w:p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</w:t>
            </w:r>
          </w:p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</w:t>
            </w:r>
          </w:p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</w:t>
            </w:r>
          </w:p>
        </w:tc>
        <w:tc>
          <w:tcPr>
            <w:tcW w:w="1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6</w:t>
            </w:r>
          </w:p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</w:t>
            </w:r>
          </w:p>
        </w:tc>
        <w:tc>
          <w:tcPr>
            <w:tcW w:w="1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</w:t>
            </w:r>
          </w:p>
        </w:tc>
      </w:tr>
      <w:tr w:rsidR="00F96734">
        <w:trPr>
          <w:trHeight w:val="143"/>
        </w:trPr>
        <w:tc>
          <w:tcPr>
            <w:tcW w:w="41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91"/>
            </w:pPr>
            <w:r>
              <w:rPr>
                <w:rFonts w:ascii="Arial" w:eastAsia="Arial" w:hAnsi="Arial" w:cs="Arial"/>
                <w:color w:val="4A4A4A"/>
                <w:sz w:val="9"/>
              </w:rPr>
              <w:t>Возвращено остатков субсидий прошлых лет, всего</w:t>
            </w:r>
          </w:p>
        </w:tc>
        <w:tc>
          <w:tcPr>
            <w:tcW w:w="4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910</w:t>
            </w:r>
          </w:p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41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66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из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них по кодам аналитики:</w:t>
            </w:r>
          </w:p>
        </w:tc>
        <w:tc>
          <w:tcPr>
            <w:tcW w:w="4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911</w:t>
            </w:r>
          </w:p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41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66"/>
            </w:pPr>
            <w:r>
              <w:rPr>
                <w:rFonts w:ascii="Arial" w:eastAsia="Arial" w:hAnsi="Arial" w:cs="Arial"/>
                <w:color w:val="4A4A4A"/>
                <w:sz w:val="9"/>
              </w:rPr>
              <w:t>Доходы от оказания платных услуг (работ)</w:t>
            </w:r>
          </w:p>
        </w:tc>
        <w:tc>
          <w:tcPr>
            <w:tcW w:w="4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130</w:t>
            </w:r>
          </w:p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41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66"/>
            </w:pPr>
            <w:r>
              <w:rPr>
                <w:rFonts w:ascii="Arial" w:eastAsia="Arial" w:hAnsi="Arial" w:cs="Arial"/>
                <w:color w:val="4A4A4A"/>
                <w:sz w:val="9"/>
              </w:rPr>
              <w:t>Прочие доходы</w:t>
            </w:r>
          </w:p>
        </w:tc>
        <w:tc>
          <w:tcPr>
            <w:tcW w:w="4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180</w:t>
            </w:r>
          </w:p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41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r>
              <w:rPr>
                <w:rFonts w:ascii="Arial" w:eastAsia="Arial" w:hAnsi="Arial" w:cs="Arial"/>
                <w:color w:val="4A4A4A"/>
                <w:sz w:val="9"/>
              </w:rPr>
              <w:t>Возвращено расходов прошлых лет, всего</w:t>
            </w:r>
          </w:p>
        </w:tc>
        <w:tc>
          <w:tcPr>
            <w:tcW w:w="4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950</w:t>
            </w:r>
          </w:p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50"/>
        </w:trPr>
        <w:tc>
          <w:tcPr>
            <w:tcW w:w="41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75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из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них по кодам аналитики:</w:t>
            </w:r>
          </w:p>
        </w:tc>
        <w:tc>
          <w:tcPr>
            <w:tcW w:w="4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951</w:t>
            </w:r>
          </w:p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</w:tbl>
    <w:tbl>
      <w:tblPr>
        <w:tblStyle w:val="TableGrid"/>
        <w:tblpPr w:vertAnchor="text" w:tblpX="10418" w:tblpY="-36"/>
        <w:tblOverlap w:val="never"/>
        <w:tblW w:w="1163" w:type="dxa"/>
        <w:tblInd w:w="0" w:type="dxa"/>
        <w:tblCellMar>
          <w:top w:w="0" w:type="dxa"/>
          <w:left w:w="22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163"/>
      </w:tblGrid>
      <w:tr w:rsidR="00F96734">
        <w:tc>
          <w:tcPr>
            <w:tcW w:w="11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r>
              <w:rPr>
                <w:rFonts w:ascii="Arial" w:eastAsia="Arial" w:hAnsi="Arial" w:cs="Arial"/>
                <w:color w:val="4A4A4A"/>
                <w:sz w:val="9"/>
              </w:rPr>
              <w:lastRenderedPageBreak/>
              <w:t>0503737</w:t>
            </w:r>
          </w:p>
        </w:tc>
      </w:tr>
      <w:tr w:rsidR="00F96734">
        <w:tc>
          <w:tcPr>
            <w:tcW w:w="11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r>
              <w:rPr>
                <w:rFonts w:ascii="Arial" w:eastAsia="Arial" w:hAnsi="Arial" w:cs="Arial"/>
                <w:color w:val="4A4A4A"/>
                <w:sz w:val="9"/>
              </w:rPr>
              <w:t>01.01.2023</w:t>
            </w:r>
          </w:p>
        </w:tc>
      </w:tr>
      <w:tr w:rsidR="00F96734">
        <w:tc>
          <w:tcPr>
            <w:tcW w:w="11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:rsidR="00F96734" w:rsidRDefault="004B408B">
            <w:r>
              <w:rPr>
                <w:rFonts w:ascii="Arial" w:eastAsia="Arial" w:hAnsi="Arial" w:cs="Arial"/>
                <w:color w:val="4A4A4A"/>
                <w:sz w:val="9"/>
              </w:rPr>
              <w:t>01561462</w:t>
            </w:r>
          </w:p>
        </w:tc>
      </w:tr>
      <w:tr w:rsidR="00F96734">
        <w:tc>
          <w:tcPr>
            <w:tcW w:w="11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</w:tr>
      <w:tr w:rsidR="00F96734">
        <w:tc>
          <w:tcPr>
            <w:tcW w:w="11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r>
              <w:rPr>
                <w:rFonts w:ascii="Arial" w:eastAsia="Arial" w:hAnsi="Arial" w:cs="Arial"/>
                <w:color w:val="4A4A4A"/>
                <w:sz w:val="9"/>
              </w:rPr>
              <w:t>92608101001</w:t>
            </w:r>
          </w:p>
        </w:tc>
      </w:tr>
      <w:tr w:rsidR="00F96734">
        <w:tc>
          <w:tcPr>
            <w:tcW w:w="11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r>
              <w:rPr>
                <w:rFonts w:ascii="Arial" w:eastAsia="Arial" w:hAnsi="Arial" w:cs="Arial"/>
                <w:color w:val="4A4A4A"/>
                <w:sz w:val="9"/>
              </w:rPr>
              <w:t>94309554</w:t>
            </w:r>
          </w:p>
        </w:tc>
      </w:tr>
      <w:tr w:rsidR="00F96734">
        <w:tc>
          <w:tcPr>
            <w:tcW w:w="11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</w:tr>
      <w:tr w:rsidR="00F96734">
        <w:tc>
          <w:tcPr>
            <w:tcW w:w="11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</w:tr>
      <w:tr w:rsidR="00F96734">
        <w:tc>
          <w:tcPr>
            <w:tcW w:w="11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</w:tr>
      <w:tr w:rsidR="00F96734">
        <w:tc>
          <w:tcPr>
            <w:tcW w:w="11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r>
              <w:rPr>
                <w:rFonts w:ascii="Arial" w:eastAsia="Arial" w:hAnsi="Arial" w:cs="Arial"/>
                <w:color w:val="4A4A4A"/>
                <w:sz w:val="9"/>
              </w:rPr>
              <w:t>383</w:t>
            </w:r>
          </w:p>
        </w:tc>
      </w:tr>
    </w:tbl>
    <w:p w:rsidR="00F96734" w:rsidRDefault="004B408B">
      <w:pPr>
        <w:spacing w:after="42" w:line="240" w:lineRule="auto"/>
        <w:ind w:left="10" w:hanging="10"/>
        <w:jc w:val="right"/>
      </w:pPr>
      <w:r>
        <w:rPr>
          <w:rFonts w:ascii="Arial" w:eastAsia="Arial" w:hAnsi="Arial" w:cs="Arial"/>
          <w:color w:val="4A4A4A"/>
          <w:sz w:val="9"/>
        </w:rPr>
        <w:t>Форма по ОКУД</w:t>
      </w:r>
    </w:p>
    <w:p w:rsidR="00F96734" w:rsidRDefault="004B408B">
      <w:pPr>
        <w:spacing w:after="42" w:line="240" w:lineRule="auto"/>
        <w:ind w:left="10" w:hanging="10"/>
        <w:jc w:val="right"/>
      </w:pPr>
      <w:proofErr w:type="gramStart"/>
      <w:r>
        <w:rPr>
          <w:rFonts w:ascii="Arial" w:eastAsia="Arial" w:hAnsi="Arial" w:cs="Arial"/>
          <w:color w:val="4A4A4A"/>
          <w:sz w:val="9"/>
        </w:rPr>
        <w:t>на</w:t>
      </w:r>
      <w:proofErr w:type="gramEnd"/>
      <w:r>
        <w:rPr>
          <w:rFonts w:ascii="Arial" w:eastAsia="Arial" w:hAnsi="Arial" w:cs="Arial"/>
          <w:color w:val="4A4A4A"/>
          <w:sz w:val="9"/>
        </w:rPr>
        <w:t xml:space="preserve"> 01 января 2023 г.</w:t>
      </w:r>
      <w:r>
        <w:rPr>
          <w:rFonts w:ascii="Arial" w:eastAsia="Arial" w:hAnsi="Arial" w:cs="Arial"/>
          <w:color w:val="4A4A4A"/>
          <w:sz w:val="9"/>
        </w:rPr>
        <w:tab/>
        <w:t>Дата</w:t>
      </w:r>
    </w:p>
    <w:p w:rsidR="00F96734" w:rsidRDefault="004B408B">
      <w:pPr>
        <w:spacing w:after="7" w:line="246" w:lineRule="auto"/>
        <w:ind w:left="2329" w:right="-15" w:hanging="10"/>
      </w:pPr>
      <w:r>
        <w:rPr>
          <w:rFonts w:ascii="Arial" w:eastAsia="Arial" w:hAnsi="Arial" w:cs="Arial"/>
          <w:color w:val="4A4A4A"/>
          <w:sz w:val="9"/>
        </w:rPr>
        <w:t>МУНИЦИПАЛЬНОЕ БЮДЖЕТНОЕ ДОШКОЛЬНОЕ ОБРАЗОВАТЕЛЬНОЕ УЧРЕЖДЕНИЕ "ЦЕНТР РАЗВИТИЯ РЕБЕНКА - ДЕТСКИЙ САД № 4 "ДРУЖБА" Г.</w:t>
      </w:r>
    </w:p>
    <w:p w:rsidR="00F96734" w:rsidRDefault="004B408B">
      <w:pPr>
        <w:spacing w:after="7" w:line="246" w:lineRule="auto"/>
        <w:ind w:left="-5" w:right="-15" w:hanging="10"/>
      </w:pPr>
      <w:r>
        <w:rPr>
          <w:rFonts w:ascii="Arial" w:eastAsia="Arial" w:hAnsi="Arial" w:cs="Arial"/>
          <w:color w:val="4A4A4A"/>
          <w:sz w:val="9"/>
        </w:rPr>
        <w:t>Учреждение АЛЬМЕТЬЕВСКА"</w:t>
      </w:r>
      <w:r>
        <w:rPr>
          <w:rFonts w:ascii="Arial" w:eastAsia="Arial" w:hAnsi="Arial" w:cs="Arial"/>
          <w:color w:val="4A4A4A"/>
          <w:sz w:val="9"/>
        </w:rPr>
        <w:tab/>
        <w:t>по ОКПО</w:t>
      </w:r>
    </w:p>
    <w:p w:rsidR="00F96734" w:rsidRDefault="004B408B">
      <w:pPr>
        <w:spacing w:after="20" w:line="240" w:lineRule="auto"/>
        <w:jc w:val="both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6605730" cy="447864"/>
                <wp:effectExtent l="0" t="0" r="0" b="0"/>
                <wp:docPr id="76603" name="Group 766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05730" cy="447864"/>
                          <a:chOff x="0" y="0"/>
                          <a:chExt cx="6605730" cy="447864"/>
                        </a:xfrm>
                      </wpg:grpSpPr>
                      <wps:wsp>
                        <wps:cNvPr id="84539" name="Shape 84539"/>
                        <wps:cNvSpPr/>
                        <wps:spPr>
                          <a:xfrm>
                            <a:off x="1462702" y="0"/>
                            <a:ext cx="427375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73758" h="9144">
                                <a:moveTo>
                                  <a:pt x="0" y="0"/>
                                </a:moveTo>
                                <a:lnTo>
                                  <a:pt x="4273758" y="0"/>
                                </a:lnTo>
                                <a:lnTo>
                                  <a:pt x="427375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540" name="Shape 84540"/>
                        <wps:cNvSpPr/>
                        <wps:spPr>
                          <a:xfrm>
                            <a:off x="1462702" y="85762"/>
                            <a:ext cx="427375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73758" h="9144">
                                <a:moveTo>
                                  <a:pt x="0" y="0"/>
                                </a:moveTo>
                                <a:lnTo>
                                  <a:pt x="4273758" y="0"/>
                                </a:lnTo>
                                <a:lnTo>
                                  <a:pt x="427375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541" name="Shape 84541"/>
                        <wps:cNvSpPr/>
                        <wps:spPr>
                          <a:xfrm>
                            <a:off x="1462702" y="176287"/>
                            <a:ext cx="427375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73758" h="9144">
                                <a:moveTo>
                                  <a:pt x="0" y="0"/>
                                </a:moveTo>
                                <a:lnTo>
                                  <a:pt x="4273758" y="0"/>
                                </a:lnTo>
                                <a:lnTo>
                                  <a:pt x="427375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542" name="Shape 84542"/>
                        <wps:cNvSpPr/>
                        <wps:spPr>
                          <a:xfrm>
                            <a:off x="1462702" y="352574"/>
                            <a:ext cx="427375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73758" h="9144">
                                <a:moveTo>
                                  <a:pt x="0" y="0"/>
                                </a:moveTo>
                                <a:lnTo>
                                  <a:pt x="4273758" y="0"/>
                                </a:lnTo>
                                <a:lnTo>
                                  <a:pt x="427375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543" name="Shape 84543"/>
                        <wps:cNvSpPr/>
                        <wps:spPr>
                          <a:xfrm>
                            <a:off x="1462702" y="443095"/>
                            <a:ext cx="427375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73758" h="9144">
                                <a:moveTo>
                                  <a:pt x="0" y="0"/>
                                </a:moveTo>
                                <a:lnTo>
                                  <a:pt x="4273758" y="0"/>
                                </a:lnTo>
                                <a:lnTo>
                                  <a:pt x="427375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00" name="Rectangle 9800"/>
                        <wps:cNvSpPr/>
                        <wps:spPr>
                          <a:xfrm>
                            <a:off x="0" y="25078"/>
                            <a:ext cx="183012" cy="714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Обос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01" name="Rectangle 9801"/>
                        <wps:cNvSpPr/>
                        <wps:spPr>
                          <a:xfrm>
                            <a:off x="138245" y="25078"/>
                            <a:ext cx="85844" cy="714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об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02" name="Rectangle 9802"/>
                        <wps:cNvSpPr/>
                        <wps:spPr>
                          <a:xfrm>
                            <a:off x="200221" y="25078"/>
                            <a:ext cx="359823" cy="714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ленное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 xml:space="preserve"> по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03" name="Rectangle 9803"/>
                        <wps:cNvSpPr/>
                        <wps:spPr>
                          <a:xfrm>
                            <a:off x="469508" y="25078"/>
                            <a:ext cx="128951" cy="714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дра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04" name="Rectangle 9804"/>
                        <wps:cNvSpPr/>
                        <wps:spPr>
                          <a:xfrm>
                            <a:off x="565822" y="25078"/>
                            <a:ext cx="34865" cy="714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з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05" name="Rectangle 9805"/>
                        <wps:cNvSpPr/>
                        <wps:spPr>
                          <a:xfrm>
                            <a:off x="590780" y="25078"/>
                            <a:ext cx="86661" cy="714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де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06" name="Rectangle 9806"/>
                        <wps:cNvSpPr/>
                        <wps:spPr>
                          <a:xfrm>
                            <a:off x="654039" y="25078"/>
                            <a:ext cx="213421" cy="714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ление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07" name="Rectangle 9807"/>
                        <wps:cNvSpPr/>
                        <wps:spPr>
                          <a:xfrm>
                            <a:off x="0" y="115599"/>
                            <a:ext cx="172504" cy="714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Учре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08" name="Rectangle 9808"/>
                        <wps:cNvSpPr/>
                        <wps:spPr>
                          <a:xfrm>
                            <a:off x="128446" y="115599"/>
                            <a:ext cx="121674" cy="714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дит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09" name="Rectangle 9809"/>
                        <wps:cNvSpPr/>
                        <wps:spPr>
                          <a:xfrm>
                            <a:off x="219288" y="115599"/>
                            <a:ext cx="42291" cy="714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е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10" name="Rectangle 9810"/>
                        <wps:cNvSpPr/>
                        <wps:spPr>
                          <a:xfrm>
                            <a:off x="249187" y="115599"/>
                            <a:ext cx="83987" cy="714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ль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11" name="Rectangle 9811"/>
                        <wps:cNvSpPr/>
                        <wps:spPr>
                          <a:xfrm>
                            <a:off x="6322270" y="115599"/>
                            <a:ext cx="376977" cy="714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по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 xml:space="preserve"> ОКТМО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13" name="Rectangle 9813"/>
                        <wps:cNvSpPr/>
                        <wps:spPr>
                          <a:xfrm>
                            <a:off x="0" y="225186"/>
                            <a:ext cx="358932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Наименов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14" name="Rectangle 9814"/>
                        <wps:cNvSpPr/>
                        <wps:spPr>
                          <a:xfrm>
                            <a:off x="269232" y="225186"/>
                            <a:ext cx="302495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ание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орг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15" name="Rectangle 9815"/>
                        <wps:cNvSpPr/>
                        <wps:spPr>
                          <a:xfrm>
                            <a:off x="495415" y="225186"/>
                            <a:ext cx="349724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ана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 xml:space="preserve">, 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осущ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16" name="Rectangle 9816"/>
                        <wps:cNvSpPr/>
                        <wps:spPr>
                          <a:xfrm>
                            <a:off x="757723" y="225186"/>
                            <a:ext cx="155536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еств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17" name="Rectangle 9817"/>
                        <wps:cNvSpPr/>
                        <wps:spPr>
                          <a:xfrm>
                            <a:off x="873355" y="225186"/>
                            <a:ext cx="205141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ляющ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18" name="Rectangle 9818"/>
                        <wps:cNvSpPr/>
                        <wps:spPr>
                          <a:xfrm>
                            <a:off x="1026955" y="225186"/>
                            <a:ext cx="70026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ег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19" name="Rectangle 9819"/>
                        <wps:cNvSpPr/>
                        <wps:spPr>
                          <a:xfrm>
                            <a:off x="1078350" y="225186"/>
                            <a:ext cx="146885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о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 xml:space="preserve"> по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20" name="Rectangle 9820"/>
                        <wps:cNvSpPr/>
                        <wps:spPr>
                          <a:xfrm>
                            <a:off x="1187533" y="225186"/>
                            <a:ext cx="223223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лномо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21" name="Rectangle 9821"/>
                        <wps:cNvSpPr/>
                        <wps:spPr>
                          <a:xfrm>
                            <a:off x="1354114" y="225186"/>
                            <a:ext cx="123270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чия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22" name="Rectangle 9822"/>
                        <wps:cNvSpPr/>
                        <wps:spPr>
                          <a:xfrm>
                            <a:off x="0" y="291889"/>
                            <a:ext cx="162219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учре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23" name="Rectangle 9823"/>
                        <wps:cNvSpPr/>
                        <wps:spPr>
                          <a:xfrm>
                            <a:off x="120713" y="291889"/>
                            <a:ext cx="121674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дит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24" name="Rectangle 9824"/>
                        <wps:cNvSpPr/>
                        <wps:spPr>
                          <a:xfrm>
                            <a:off x="211555" y="291889"/>
                            <a:ext cx="42291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е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25" name="Rectangle 9825"/>
                        <wps:cNvSpPr/>
                        <wps:spPr>
                          <a:xfrm>
                            <a:off x="241454" y="291889"/>
                            <a:ext cx="85547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ля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26" name="Rectangle 9826"/>
                        <wps:cNvSpPr/>
                        <wps:spPr>
                          <a:xfrm>
                            <a:off x="1472678" y="287127"/>
                            <a:ext cx="223372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ИСПО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27" name="Rectangle 9827"/>
                        <wps:cNvSpPr/>
                        <wps:spPr>
                          <a:xfrm>
                            <a:off x="1639984" y="287127"/>
                            <a:ext cx="598752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ЛНИТЕЛЬНЫЙ К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28" name="Rectangle 9828"/>
                        <wps:cNvSpPr/>
                        <wps:spPr>
                          <a:xfrm>
                            <a:off x="2089532" y="287127"/>
                            <a:ext cx="392609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ОМИТЕТ 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29" name="Rectangle 9829"/>
                        <wps:cNvSpPr/>
                        <wps:spPr>
                          <a:xfrm>
                            <a:off x="2385982" y="287127"/>
                            <a:ext cx="99804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ЛЬ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30" name="Rectangle 9830"/>
                        <wps:cNvSpPr/>
                        <wps:spPr>
                          <a:xfrm>
                            <a:off x="2459767" y="287127"/>
                            <a:ext cx="311852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МЕТЬЕВ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31" name="Rectangle 9831"/>
                        <wps:cNvSpPr/>
                        <wps:spPr>
                          <a:xfrm>
                            <a:off x="2692343" y="287127"/>
                            <a:ext cx="99210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СК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32" name="Rectangle 9832"/>
                        <wps:cNvSpPr/>
                        <wps:spPr>
                          <a:xfrm>
                            <a:off x="2766296" y="287127"/>
                            <a:ext cx="100324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ОГ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33" name="Rectangle 9833"/>
                        <wps:cNvSpPr/>
                        <wps:spPr>
                          <a:xfrm>
                            <a:off x="2838517" y="287127"/>
                            <a:ext cx="517772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О МУНИЦИПА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34" name="Rectangle 9834"/>
                        <wps:cNvSpPr/>
                        <wps:spPr>
                          <a:xfrm>
                            <a:off x="3229076" y="287127"/>
                            <a:ext cx="255043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ЛЬНОГ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35" name="Rectangle 9835"/>
                        <wps:cNvSpPr/>
                        <wps:spPr>
                          <a:xfrm>
                            <a:off x="3417627" y="287127"/>
                            <a:ext cx="130993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О Р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36" name="Rectangle 9836"/>
                        <wps:cNvSpPr/>
                        <wps:spPr>
                          <a:xfrm>
                            <a:off x="3512293" y="287127"/>
                            <a:ext cx="871580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АЙОНА РЕСПУБЛИКИ Т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37" name="Rectangle 9837"/>
                        <wps:cNvSpPr/>
                        <wps:spPr>
                          <a:xfrm>
                            <a:off x="4165719" y="287127"/>
                            <a:ext cx="50719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38" name="Rectangle 9838"/>
                        <wps:cNvSpPr/>
                        <wps:spPr>
                          <a:xfrm>
                            <a:off x="4199387" y="287127"/>
                            <a:ext cx="46449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Т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39" name="Rectangle 9839"/>
                        <wps:cNvSpPr/>
                        <wps:spPr>
                          <a:xfrm>
                            <a:off x="4232412" y="287127"/>
                            <a:ext cx="101438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АР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40" name="Rectangle 9840"/>
                        <wps:cNvSpPr/>
                        <wps:spPr>
                          <a:xfrm>
                            <a:off x="4308040" y="287127"/>
                            <a:ext cx="54915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С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41" name="Rectangle 9841"/>
                        <wps:cNvSpPr/>
                        <wps:spPr>
                          <a:xfrm>
                            <a:off x="4347431" y="287127"/>
                            <a:ext cx="46449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Т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42" name="Rectangle 9842"/>
                        <wps:cNvSpPr/>
                        <wps:spPr>
                          <a:xfrm>
                            <a:off x="4380457" y="287127"/>
                            <a:ext cx="105634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АН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43" name="Rectangle 9843"/>
                        <wps:cNvSpPr/>
                        <wps:spPr>
                          <a:xfrm>
                            <a:off x="6363736" y="206130"/>
                            <a:ext cx="321839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по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 xml:space="preserve"> ОКПО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45" name="Rectangle 9845"/>
                        <wps:cNvSpPr/>
                        <wps:spPr>
                          <a:xfrm>
                            <a:off x="6285940" y="291889"/>
                            <a:ext cx="41177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Г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46" name="Rectangle 9846"/>
                        <wps:cNvSpPr/>
                        <wps:spPr>
                          <a:xfrm>
                            <a:off x="6313690" y="291889"/>
                            <a:ext cx="127057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лав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47" name="Rectangle 9847"/>
                        <wps:cNvSpPr/>
                        <wps:spPr>
                          <a:xfrm>
                            <a:off x="6408580" y="291889"/>
                            <a:ext cx="262209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а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 xml:space="preserve"> по БК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48" name="Rectangle 9848"/>
                        <wps:cNvSpPr/>
                        <wps:spPr>
                          <a:xfrm>
                            <a:off x="0" y="382417"/>
                            <a:ext cx="428030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 xml:space="preserve">Вид 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финанс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49" name="Rectangle 9849"/>
                        <wps:cNvSpPr/>
                        <wps:spPr>
                          <a:xfrm>
                            <a:off x="322469" y="382417"/>
                            <a:ext cx="82688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ов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50" name="Rectangle 9850"/>
                        <wps:cNvSpPr/>
                        <wps:spPr>
                          <a:xfrm>
                            <a:off x="383998" y="382417"/>
                            <a:ext cx="70026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ог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51" name="Rectangle 9851"/>
                        <wps:cNvSpPr/>
                        <wps:spPr>
                          <a:xfrm>
                            <a:off x="435393" y="382417"/>
                            <a:ext cx="149261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о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 xml:space="preserve"> об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52" name="Rectangle 9852"/>
                        <wps:cNvSpPr/>
                        <wps:spPr>
                          <a:xfrm>
                            <a:off x="546978" y="382417"/>
                            <a:ext cx="163779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еспе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53" name="Rectangle 9853"/>
                        <wps:cNvSpPr/>
                        <wps:spPr>
                          <a:xfrm>
                            <a:off x="668221" y="382417"/>
                            <a:ext cx="416668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чения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 xml:space="preserve"> (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деят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54" name="Rectangle 9854"/>
                        <wps:cNvSpPr/>
                        <wps:spPr>
                          <a:xfrm>
                            <a:off x="980864" y="382417"/>
                            <a:ext cx="42291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е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55" name="Rectangle 9855"/>
                        <wps:cNvSpPr/>
                        <wps:spPr>
                          <a:xfrm>
                            <a:off x="1010763" y="382417"/>
                            <a:ext cx="308918" cy="714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льности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56" name="Rectangle 9856"/>
                        <wps:cNvSpPr/>
                        <wps:spPr>
                          <a:xfrm>
                            <a:off x="1472678" y="377651"/>
                            <a:ext cx="92935" cy="714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Су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57" name="Rectangle 9857"/>
                        <wps:cNvSpPr/>
                        <wps:spPr>
                          <a:xfrm>
                            <a:off x="1543196" y="377651"/>
                            <a:ext cx="43553" cy="714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б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58" name="Rectangle 9858"/>
                        <wps:cNvSpPr/>
                        <wps:spPr>
                          <a:xfrm>
                            <a:off x="1575300" y="377651"/>
                            <a:ext cx="582452" cy="714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сидии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 xml:space="preserve"> на иные ц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59" name="Rectangle 9859"/>
                        <wps:cNvSpPr/>
                        <wps:spPr>
                          <a:xfrm>
                            <a:off x="2012592" y="377651"/>
                            <a:ext cx="42291" cy="714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е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60" name="Rectangle 9860"/>
                        <wps:cNvSpPr/>
                        <wps:spPr>
                          <a:xfrm>
                            <a:off x="2042491" y="377651"/>
                            <a:ext cx="166563" cy="714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ли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 xml:space="preserve"> (к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61" name="Rectangle 9861"/>
                        <wps:cNvSpPr/>
                        <wps:spPr>
                          <a:xfrm>
                            <a:off x="2168369" y="377651"/>
                            <a:ext cx="42291" cy="714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о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62" name="Rectangle 9862"/>
                        <wps:cNvSpPr/>
                        <wps:spPr>
                          <a:xfrm>
                            <a:off x="2198910" y="377651"/>
                            <a:ext cx="370219" cy="714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96734" w:rsidRDefault="004B408B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>д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color w:val="4A4A4A"/>
                                  <w:sz w:val="9"/>
                                </w:rPr>
                                <w:t xml:space="preserve"> вида - 5)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76603" o:spid="_x0000_s1098" style="width:520.15pt;height:35.25pt;mso-position-horizontal-relative:char;mso-position-vertical-relative:line" coordsize="66057,44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">
                <v:shape id="Shape 84539" o:spid="_x0000_s1099" style="position:absolute;left:14627;width:42737;height:91;visibility:visible;mso-wrap-style:square;v-text-anchor:top" coordsize="42737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0sSMkA&#10;AADeAAAADwAAAGRycy9kb3ducmV2LnhtbESPS2/CMBCE70j8B2uRegOnDxANGJQilceFQsqB4xJv&#10;k6jxOo0NpP++RkLqcTQz32im89ZU4kKNKy0reBxEIIgzq0vOFRw+3/tjEM4ja6wsk4JfcjCfdTtT&#10;jLW98p4uqc9FgLCLUUHhfR1L6bKCDLqBrYmD92Ubgz7IJpe6wWuAm0o+RdFIGiw5LBRY06Kg7Ds9&#10;GwUf27r6WS70ar3Lzm+p3SSn5TFR6qHXJhMQnlr/H76311rB+GX4/Aq3O+EKyNk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Ad0sSMkAAADeAAAADwAAAAAAAAAAAAAAAACYAgAA&#10;ZHJzL2Rvd25yZXYueG1sUEsFBgAAAAAEAAQA9QAAAI4DAAAAAA==&#10;" path="m,l4273758,r,9144l,9144,,e" fillcolor="black" stroked="f" strokeweight="0">
                  <v:stroke miterlimit="83231f" joinstyle="miter"/>
                  <v:path arrowok="t" textboxrect="0,0,4273758,9144"/>
                </v:shape>
                <v:shape id="Shape 84540" o:spid="_x0000_s1100" style="position:absolute;left:14627;top:857;width:42737;height:92;visibility:visible;mso-wrap-style:square;v-text-anchor:top" coordsize="42737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H2qMYA&#10;AADeAAAADwAAAGRycy9kb3ducmV2LnhtbESPy27CMBBF95X6D9ZUYlecIkAoYFCKxGvDI7DochpP&#10;k6jxOMQGwt/jBRLLq/vSmcxaU4krNa60rOCrG4EgzqwuOVdwOi4+RyCcR9ZYWSYFd3Iwm76/TTDW&#10;9sYHuqY+F2GEXYwKCu/rWEqXFWTQdW1NHLw/2xj0QTa51A3ewripZC+KhtJgyeGhwJrmBWX/6cUo&#10;2G3r6ryc69V6n12+U7tJfpc/iVKdjzYZg/DU+lf42V5rBaP+oB8AAk5AATl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OH2qMYAAADeAAAADwAAAAAAAAAAAAAAAACYAgAAZHJz&#10;L2Rvd25yZXYueG1sUEsFBgAAAAAEAAQA9QAAAIsDAAAAAA==&#10;" path="m,l4273758,r,9144l,9144,,e" fillcolor="black" stroked="f" strokeweight="0">
                  <v:stroke miterlimit="83231f" joinstyle="miter"/>
                  <v:path arrowok="t" textboxrect="0,0,4273758,9144"/>
                </v:shape>
                <v:shape id="Shape 84541" o:spid="_x0000_s1101" style="position:absolute;left:14627;top:1762;width:42737;height:92;visibility:visible;mso-wrap-style:square;v-text-anchor:top" coordsize="42737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1TM8gA&#10;AADeAAAADwAAAGRycy9kb3ducmV2LnhtbESPQWvCQBSE70L/w/IKvelGUZHUTYiCVi/apj30+Jp9&#10;TUKzb2N21fTfdwWhx2FmvmGWaW8acaHO1ZYVjEcRCOLC6ppLBR/vm+EChPPIGhvLpOCXHKTJw2CJ&#10;sbZXfqNL7ksRIOxiVFB538ZSuqIig25kW+LgfdvOoA+yK6Xu8BrgppGTKJpLgzWHhQpbWldU/ORn&#10;o+B4aJvTdq1fdq/FeZXbffa1/cyUenrss2cQnnr/H763d1rBYjqbjuF2J1wBmfw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nrVMzyAAAAN4AAAAPAAAAAAAAAAAAAAAAAJgCAABk&#10;cnMvZG93bnJldi54bWxQSwUGAAAAAAQABAD1AAAAjQMAAAAA&#10;" path="m,l4273758,r,9144l,9144,,e" fillcolor="black" stroked="f" strokeweight="0">
                  <v:stroke miterlimit="83231f" joinstyle="miter"/>
                  <v:path arrowok="t" textboxrect="0,0,4273758,9144"/>
                </v:shape>
                <v:shape id="Shape 84542" o:spid="_x0000_s1102" style="position:absolute;left:14627;top:3525;width:42737;height:92;visibility:visible;mso-wrap-style:square;v-text-anchor:top" coordsize="42737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/NRMgA&#10;AADeAAAADwAAAGRycy9kb3ducmV2LnhtbESPQWvCQBSE74L/YXmCN91UbJHoJqRC1V6qRg89vmZf&#10;k9Ds2zS7avrvu4WCx2FmvmFWaW8acaXO1ZYVPEwjEMSF1TWXCs6nl8kChPPIGhvLpOCHHKTJcLDC&#10;WNsbH+ma+1IECLsYFVTet7GUrqjIoJvaljh4n7Yz6IPsSqk7vAW4aeQsip6kwZrDQoUtrSsqvvKL&#10;UbB/a5vvzVpvd4fi8pzb1+xj854pNR712RKEp97fw//tnVawmD/OZ/B3J1wBmfw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Xf81EyAAAAN4AAAAPAAAAAAAAAAAAAAAAAJgCAABk&#10;cnMvZG93bnJldi54bWxQSwUGAAAAAAQABAD1AAAAjQMAAAAA&#10;" path="m,l4273758,r,9144l,9144,,e" fillcolor="black" stroked="f" strokeweight="0">
                  <v:stroke miterlimit="83231f" joinstyle="miter"/>
                  <v:path arrowok="t" textboxrect="0,0,4273758,9144"/>
                </v:shape>
                <v:shape id="Shape 84543" o:spid="_x0000_s1103" style="position:absolute;left:14627;top:4430;width:42737;height:92;visibility:visible;mso-wrap-style:square;v-text-anchor:top" coordsize="42737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No38gA&#10;AADeAAAADwAAAGRycy9kb3ducmV2LnhtbESPS2/CMBCE75X6H6ytxK04vCqUYlBA4tELpWkPPW7j&#10;JYmI1yE2EP49roTEcTQz32gms9ZU4kyNKy0r6HUjEMSZ1SXnCn6+l69jEM4ja6wsk4IrOZhNn58m&#10;GGt74S86pz4XAcIuRgWF93UspcsKMui6tiYO3t42Bn2QTS51g5cAN5XsR9GbNFhyWCiwpkVB2SE9&#10;GQWf27o6rhZ6vdllp3lqP5K/1W+iVOelTd5BeGr9I3xvb7SC8XA0HMD/nXAF5PQG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4M2jfyAAAAN4AAAAPAAAAAAAAAAAAAAAAAJgCAABk&#10;cnMvZG93bnJldi54bWxQSwUGAAAAAAQABAD1AAAAjQMAAAAA&#10;" path="m,l4273758,r,9144l,9144,,e" fillcolor="black" stroked="f" strokeweight="0">
                  <v:stroke miterlimit="83231f" joinstyle="miter"/>
                  <v:path arrowok="t" textboxrect="0,0,4273758,9144"/>
                </v:shape>
                <v:rect id="Rectangle 9800" o:spid="_x0000_s1104" style="position:absolute;top:250;width:1830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l6dcIA&#10;AADdAAAADwAAAGRycy9kb3ducmV2LnhtbERPy4rCMBTdD/gP4QruxlQX0naMIj7QpVpBZ3dp7rRl&#10;mpvSRFv9erMYmOXhvOfL3tTiQa2rLCuYjCMQxLnVFRcKLtnuMwbhPLLG2jIpeJKD5WLwMcdU245P&#10;9Dj7QoQQdikqKL1vUildXpJBN7YNceB+bGvQB9gWUrfYhXBTy2kUzaTBikNDiQ2tS8p/z3ejYB83&#10;q9vBvrqi3n7vr8drsskSr9Ro2K++QHjq/b/4z33QCpI4CvvDm/AE5OI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eXp1wgAAAN0AAAAPAAAAAAAAAAAAAAAAAJgCAABkcnMvZG93&#10;bnJldi54bWxQSwUGAAAAAAQABAD1AAAAhwMAAAAA&#10;" filled="f" stroked="f">
                  <v:textbox inset="0,0,0,0">
                    <w:txbxContent>
                      <w:p w:rsidR="00F96734" w:rsidRDefault="004B408B">
                        <w:proofErr w:type="spell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Обос</w:t>
                        </w:r>
                        <w:proofErr w:type="spellEnd"/>
                      </w:p>
                    </w:txbxContent>
                  </v:textbox>
                </v:rect>
                <v:rect id="Rectangle 9801" o:spid="_x0000_s1105" style="position:absolute;left:1382;top:250;width:858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Xf7sYA&#10;AADdAAAADwAAAGRycy9kb3ducmV2LnhtbESPQWvCQBSE7wX/w/IEb83GHkoSXUWqRY82KcTeHtnX&#10;JDT7NmS3Jvrru4VCj8PMfMOst5PpxJUG11pWsIxiEMSV1S3XCt6L18cEhPPIGjvLpOBGDrab2cMa&#10;M21HfqNr7msRIOwyVNB432dSuqohgy6yPXHwPu1g0Ac51FIPOAa46eRTHD9Lgy2HhQZ7emmo+sq/&#10;jYJj0u8uJ3sf6+7wcSzPZbovUq/UYj7tViA8Tf4//Nc+aQVpEi/h9014AnLz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zXf7s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об</w:t>
                        </w:r>
                        <w:proofErr w:type="gramEnd"/>
                      </w:p>
                    </w:txbxContent>
                  </v:textbox>
                </v:rect>
                <v:rect id="Rectangle 9802" o:spid="_x0000_s1106" style="position:absolute;left:2002;top:250;width:3598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dBmcUA&#10;AADdAAAADwAAAGRycy9kb3ducmV2LnhtbESPQYvCMBSE7wv+h/AEb2uqB2mrUUR30eOuCurt0Tzb&#10;YvNSmmjr/vqNIHgcZuYbZrboTCXu1LjSsoLRMAJBnFldcq7gsP/+jEE4j6yxskwKHuRgMe99zDDV&#10;tuVfuu98LgKEXYoKCu/rVEqXFWTQDW1NHLyLbQz6IJtc6gbbADeVHEfRRBosOSwUWNOqoOy6uxkF&#10;m7henrb2r82rr/Pm+HNM1vvEKzXod8spCE+df4df7a1WkMTRGJ5vwhOQ8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50GZxQAAAN0AAAAPAAAAAAAAAAAAAAAAAJgCAABkcnMv&#10;ZG93bnJldi54bWxQSwUGAAAAAAQABAD1AAAAigMAAAAA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ленное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 xml:space="preserve"> по</w:t>
                        </w:r>
                      </w:p>
                    </w:txbxContent>
                  </v:textbox>
                </v:rect>
                <v:rect id="Rectangle 9803" o:spid="_x0000_s1107" style="position:absolute;left:4695;top:250;width:1289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KvkAsYA&#10;AADdAAAADwAAAGRycy9kb3ducmV2LnhtbESPT2vCQBTE74V+h+UVequbtiBJzEakf9BjNYJ6e2Sf&#10;STD7NmS3JvXTdwXB4zAzv2Gy+WhacabeNZYVvE4iEMSl1Q1XCrbF90sMwnlkja1lUvBHDub540OG&#10;qbYDr+m88ZUIEHYpKqi971IpXVmTQTexHXHwjrY36IPsK6l7HALctPItiqbSYMNhocaOPmoqT5tf&#10;o2AZd4v9yl6Gqv06LHc/u+SzSLxSz0/jYgbC0+jv4Vt7pRUkcfQO1zfhCcj8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KvkAs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дра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9804" o:spid="_x0000_s1108" style="position:absolute;left:5658;top:250;width:348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J8dsYA&#10;AADdAAAADwAAAGRycy9kb3ducmV2LnhtbESPT2vCQBTE74V+h+UVequbliJJzEakf9BjNYJ6e2Sf&#10;STD7NmS3JvXTdwXB4zAzv2Gy+WhacabeNZYVvE4iEMSl1Q1XCrbF90sMwnlkja1lUvBHDub540OG&#10;qbYDr+m88ZUIEHYpKqi971IpXVmTQTexHXHwjrY36IPsK6l7HALctPItiqbSYMNhocaOPmoqT5tf&#10;o2AZd4v9yl6Gqv06LHc/u+SzSLxSz0/jYgbC0+jv4Vt7pRUkcfQO1zfhCcj8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0J8ds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з</w:t>
                        </w:r>
                        <w:proofErr w:type="gramEnd"/>
                      </w:p>
                    </w:txbxContent>
                  </v:textbox>
                </v:rect>
                <v:rect id="Rectangle 9805" o:spid="_x0000_s1109" style="position:absolute;left:5907;top:250;width:867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7Z7cYA&#10;AADdAAAADwAAAGRycy9kb3ducmV2LnhtbESPT2vCQBTE74V+h+UVequbFipJzEakf9BjNYJ6e2Sf&#10;STD7NmS3JvXTdwXB4zAzv2Gy+WhacabeNZYVvE4iEMSl1Q1XCrbF90sMwnlkja1lUvBHDub540OG&#10;qbYDr+m88ZUIEHYpKqi971IpXVmTQTexHXHwjrY36IPsK6l7HALctPItiqbSYMNhocaOPmoqT5tf&#10;o2AZd4v9yl6Gqv06LHc/u+SzSLxSz0/jYgbC0+jv4Vt7pRUkcfQO1zfhCcj8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A7Z7c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де</w:t>
                        </w:r>
                        <w:proofErr w:type="gramEnd"/>
                      </w:p>
                    </w:txbxContent>
                  </v:textbox>
                </v:rect>
                <v:rect id="Rectangle 9806" o:spid="_x0000_s1110" style="position:absolute;left:6540;top:250;width:2134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xHmsYA&#10;AADdAAAADwAAAGRycy9kb3ducmV2LnhtbESPQWvCQBSE70L/w/IKvemmHkKSuoq0luTYqmC9PbLP&#10;JDT7NmS3Sdpf3xUEj8PMfMOsNpNpxUC9aywreF5EIIhLqxuuFBwP7/MEhPPIGlvLpOCXHGzWD7MV&#10;ZtqO/EnD3lciQNhlqKD2vsukdGVNBt3CdsTBu9jeoA+yr6TucQxw08plFMXSYMNhocaOXmsqv/c/&#10;RkGedNuvwv6NVbs756ePU/p2SL1ST4/T9gWEp8nfw7d2oRWkSRTD9U14AnL9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NxHms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ление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9807" o:spid="_x0000_s1111" style="position:absolute;top:1155;width:1725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DiAccA&#10;AADdAAAADwAAAGRycy9kb3ducmV2LnhtbESPT2vCQBTE74V+h+UVequb9lCTmI1I/6DHagT19sg+&#10;k2D2bchuTeqn7wqCx2FmfsNk89G04ky9aywreJ1EIIhLqxuuFGyL75cYhPPIGlvLpOCPHMzzx4cM&#10;U20HXtN54ysRIOxSVFB736VSurImg25iO+LgHW1v0AfZV1L3OAS4aeVbFL1Lgw2HhRo7+qipPG1+&#10;jYJl3C32K3sZqvbrsNz97JLPIvFKPT+NixkIT6O/h2/tlVaQxNEUrm/CE5D5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eQ4gHHAAAA3QAAAA8AAAAAAAAAAAAAAAAAmAIAAGRy&#10;cy9kb3ducmV2LnhtbFBLBQYAAAAABAAEAPUAAACMAwAAAAA=&#10;" filled="f" stroked="f">
                  <v:textbox inset="0,0,0,0">
                    <w:txbxContent>
                      <w:p w:rsidR="00F96734" w:rsidRDefault="004B408B">
                        <w:proofErr w:type="spell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Учре</w:t>
                        </w:r>
                        <w:proofErr w:type="spellEnd"/>
                      </w:p>
                    </w:txbxContent>
                  </v:textbox>
                </v:rect>
                <v:rect id="Rectangle 9808" o:spid="_x0000_s1112" style="position:absolute;left:1284;top:1155;width:1217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g92c8IA&#10;AADdAAAADwAAAGRycy9kb3ducmV2LnhtbERPy4rCMBTdD/gP4QruxlQX0naMIj7QpVpBZ3dp7rRl&#10;mpvSRFv9erMYmOXhvOfL3tTiQa2rLCuYjCMQxLnVFRcKLtnuMwbhPLLG2jIpeJKD5WLwMcdU245P&#10;9Dj7QoQQdikqKL1vUildXpJBN7YNceB+bGvQB9gWUrfYhXBTy2kUzaTBikNDiQ2tS8p/z3ejYB83&#10;q9vBvrqi3n7vr8drsskSr9Ro2K++QHjq/b/4z33QCpI4CnPDm/AE5OI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D3ZzwgAAAN0AAAAPAAAAAAAAAAAAAAAAAJgCAABkcnMvZG93&#10;bnJldi54bWxQSwUGAAAAAAQABAD1AAAAhwMAAAAA&#10;" filled="f" stroked="f">
                  <v:textbox inset="0,0,0,0">
                    <w:txbxContent>
                      <w:p w:rsidR="00F96734" w:rsidRDefault="004B408B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дит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9809" o:spid="_x0000_s1113" style="position:absolute;left:2192;top:1155;width:423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PT6MYA&#10;AADdAAAADwAAAGRycy9kb3ducmV2LnhtbESPT2vCQBTE74V+h+UVvNVNeyhJdBXpH5KjNYJ6e2Sf&#10;STD7NmS3SfTTdwsFj8PM/IZZrifTioF611hW8DKPQBCXVjdcKdgXX88xCOeRNbaWScGVHKxXjw9L&#10;TLUd+ZuGna9EgLBLUUHtfZdK6cqaDLq57YiDd7a9QR9kX0nd4xjgppWvUfQmDTYcFmrs6L2m8rL7&#10;MQqyuNscc3sbq/bzlB22h+SjSLxSs6dpswDhafL38H871wqSOErg7014AnL1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UPT6M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е</w:t>
                        </w:r>
                        <w:proofErr w:type="gramEnd"/>
                      </w:p>
                    </w:txbxContent>
                  </v:textbox>
                </v:rect>
                <v:rect id="Rectangle 9810" o:spid="_x0000_s1114" style="position:absolute;left:2491;top:1155;width:840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DsqMIA&#10;AADdAAAADwAAAGRycy9kb3ducmV2LnhtbERPTYvCMBC9C/6HMMLeNNWDtF2jiLuix9UKrrehGdti&#10;MylNtN399eYgeHy878WqN7V4UOsqywqmkwgEcW51xYWCU7YdxyCcR9ZYWyYFf+RgtRwOFphq2/GB&#10;HkdfiBDCLkUFpfdNKqXLSzLoJrYhDtzVtgZ9gG0hdYtdCDe1nEXRXBqsODSU2NCmpPx2vBsFu7hZ&#10;/+7tf1fU35fd+eecfGWJV+pj1K8/QXjq/Vv8cu+1giSehv3hTXgCcvk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oOyowgAAAN0AAAAPAAAAAAAAAAAAAAAAAJgCAABkcnMvZG93&#10;bnJldi54bWxQSwUGAAAAAAQABAD1AAAAhwMAAAAA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ль</w:t>
                        </w:r>
                        <w:proofErr w:type="gramEnd"/>
                      </w:p>
                    </w:txbxContent>
                  </v:textbox>
                </v:rect>
                <v:rect id="Rectangle 9811" o:spid="_x0000_s1115" style="position:absolute;left:63222;top:1155;width:3770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uxJM8YA&#10;AADdAAAADwAAAGRycy9kb3ducmV2LnhtbESPT4vCMBTE78J+h/AWvGnaPUjbNYrsH/ToqtD19mie&#10;bdnmpTTRVj/9RhA8DjPzG2a+HEwjLtS52rKCeBqBIC6srrlUcNh/TxIQziNrbCyTgis5WC5eRnPM&#10;tO35hy47X4oAYZehgsr7NpPSFRUZdFPbEgfvZDuDPsiulLrDPsBNI9+iaCYN1hwWKmzpo6Lib3c2&#10;CtZJu/rd2FtfNl/Hdb7N08996pUavw6rdxCeBv8MP9obrSBN4hjub8ITkI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uxJM8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по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 xml:space="preserve"> ОКТМО</w:t>
                        </w:r>
                      </w:p>
                    </w:txbxContent>
                  </v:textbox>
                </v:rect>
                <v:rect id="Rectangle 9813" o:spid="_x0000_s1116" style="position:absolute;top:2251;width:3589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Jy38UA&#10;AADdAAAADwAAAGRycy9kb3ducmV2LnhtbESPQWvCQBSE70L/w/IK3nRjBUmiq0ir6NFqQb09ss8k&#10;NPs2ZFcT/fVuQehxmJlvmNmiM5W4UeNKywpGwwgEcWZ1ybmCn8N6EINwHlljZZkU3MnBYv7Wm2Gq&#10;bcvfdNv7XAQIuxQVFN7XqZQuK8igG9qaOHgX2xj0QTa51A22AW4q+RFFE2mw5LBQYE2fBWW/+6tR&#10;sInr5WlrH21erc6b4+6YfB0Sr1T/vVtOQXjq/H/41d5qBUk8GsPfm/AE5Pw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cnLfxQAAAN0AAAAPAAAAAAAAAAAAAAAAAJgCAABkcnMv&#10;ZG93bnJldi54bWxQSwUGAAAAAAQABAD1AAAAigMAAAAA&#10;" filled="f" stroked="f">
                  <v:textbox inset="0,0,0,0">
                    <w:txbxContent>
                      <w:p w:rsidR="00F96734" w:rsidRDefault="004B408B">
                        <w:proofErr w:type="spell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Наименов</w:t>
                        </w:r>
                        <w:proofErr w:type="spellEnd"/>
                      </w:p>
                    </w:txbxContent>
                  </v:textbox>
                </v:rect>
                <v:rect id="Rectangle 9814" o:spid="_x0000_s1117" style="position:absolute;left:2692;top:2251;width:3025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pvqq8UA&#10;AADdAAAADwAAAGRycy9kb3ducmV2LnhtbESPQWvCQBSE70L/w/IK3nRjEUmiq0ir6NFqQb09ss8k&#10;NPs2ZFcT/fVuQehxmJlvmNmiM5W4UeNKywpGwwgEcWZ1ybmCn8N6EINwHlljZZkU3MnBYv7Wm2Gq&#10;bcvfdNv7XAQIuxQVFN7XqZQuK8igG9qaOHgX2xj0QTa51A22AW4q+RFFE2mw5LBQYE2fBWW/+6tR&#10;sInr5WlrH21erc6b4+6YfB0Sr1T/vVtOQXjq/H/41d5qBUk8GsPfm/AE5Pw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m+qrxQAAAN0AAAAPAAAAAAAAAAAAAAAAAJgCAABkcnMv&#10;ZG93bnJldi54bWxQSwUGAAAAAAQABAD1AAAAigMAAAAA&#10;" filled="f" stroked="f">
                  <v:textbox inset="0,0,0,0">
                    <w:txbxContent>
                      <w:p w:rsidR="00F96734" w:rsidRDefault="004B408B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ание</w:t>
                        </w:r>
                        <w:proofErr w:type="spellEnd"/>
                        <w:proofErr w:type="gramEnd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орг</w:t>
                        </w:r>
                        <w:proofErr w:type="spellEnd"/>
                      </w:p>
                    </w:txbxContent>
                  </v:textbox>
                </v:rect>
                <v:rect id="Rectangle 9815" o:spid="_x0000_s1118" style="position:absolute;left:4954;top:2251;width:3497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dPMMUA&#10;AADdAAAADwAAAGRycy9kb3ducmV2LnhtbESPQWvCQBSE70L/w/IK3nRjQUmiq0ir6NFqQb09ss8k&#10;NPs2ZFcT/fVuQehxmJlvmNmiM5W4UeNKywpGwwgEcWZ1ybmCn8N6EINwHlljZZkU3MnBYv7Wm2Gq&#10;bcvfdNv7XAQIuxQVFN7XqZQuK8igG9qaOHgX2xj0QTa51A22AW4q+RFFE2mw5LBQYE2fBWW/+6tR&#10;sInr5WlrH21erc6b4+6YfB0Sr1T/vVtOQXjq/H/41d5qBUk8GsPfm/AE5Pw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108wxQAAAN0AAAAPAAAAAAAAAAAAAAAAAJgCAABkcnMv&#10;ZG93bnJldi54bWxQSwUGAAAAAAQABAD1AAAAigMAAAAA&#10;" filled="f" stroked="f">
                  <v:textbox inset="0,0,0,0">
                    <w:txbxContent>
                      <w:p w:rsidR="00F96734" w:rsidRDefault="004B408B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ана</w:t>
                        </w:r>
                        <w:proofErr w:type="spellEnd"/>
                        <w:proofErr w:type="gramEnd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 xml:space="preserve">,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осущ</w:t>
                        </w:r>
                        <w:proofErr w:type="spellEnd"/>
                      </w:p>
                    </w:txbxContent>
                  </v:textbox>
                </v:rect>
                <v:rect id="Rectangle 9816" o:spid="_x0000_s1119" style="position:absolute;left:7577;top:2251;width:1555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XRR8UA&#10;AADdAAAADwAAAGRycy9kb3ducmV2LnhtbESPT4vCMBTE74LfITzBm6Z6kLZrFPEPenRV0L09mrdt&#10;2ealNNFWP/1mYcHjMDO/YebLzlTiQY0rLSuYjCMQxJnVJecKLufdKAbhPLLGyjIpeJKD5aLfm2Oq&#10;bcuf9Dj5XAQIuxQVFN7XqZQuK8igG9uaOHjftjHog2xyqRtsA9xUchpFM2mw5LBQYE3rgrKf090o&#10;2Mf16nawrzavtl/76/GabM6JV2o46FYfIDx1/h3+bx+0giSezODvTXgCcvE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BdFHxQAAAN0AAAAPAAAAAAAAAAAAAAAAAJgCAABkcnMv&#10;ZG93bnJldi54bWxQSwUGAAAAAAQABAD1AAAAigMAAAAA&#10;" filled="f" stroked="f">
                  <v:textbox inset="0,0,0,0">
                    <w:txbxContent>
                      <w:p w:rsidR="00F96734" w:rsidRDefault="004B408B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еств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9817" o:spid="_x0000_s1120" style="position:absolute;left:8733;top:2251;width:2051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l03MUA&#10;AADdAAAADwAAAGRycy9kb3ducmV2LnhtbESPQWvCQBSE70L/w/IK3nRjD5pEV5FW0aPVgnp7ZJ9J&#10;aPZtyK4m+uvdgtDjMDPfMLNFZypxo8aVlhWMhhEI4szqknMFP4f1IAbhPLLGyjIpuJODxfytN8NU&#10;25a/6bb3uQgQdikqKLyvUyldVpBBN7Q1cfAutjHog2xyqRtsA9xU8iOKxtJgyWGhwJo+C8p+91ej&#10;YBPXy9PWPtq8Wp03x90x+TokXqn+e7ecgvDU+f/wq73VCpJ4NIG/N+EJyPk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SXTcxQAAAN0AAAAPAAAAAAAAAAAAAAAAAJgCAABkcnMv&#10;ZG93bnJldi54bWxQSwUGAAAAAAQABAD1AAAAigMAAAAA&#10;" filled="f" stroked="f">
                  <v:textbox inset="0,0,0,0">
                    <w:txbxContent>
                      <w:p w:rsidR="00F96734" w:rsidRDefault="004B408B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ляющ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9818" o:spid="_x0000_s1121" style="position:absolute;left:10269;top:2251;width:700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bgrsIA&#10;AADdAAAADwAAAGRycy9kb3ducmV2LnhtbERPTYvCMBC9C/6HMMLeNNWDtF2jiLuix9UKrrehGdti&#10;MylNtN399eYgeHy878WqN7V4UOsqywqmkwgEcW51xYWCU7YdxyCcR9ZYWyYFf+RgtRwOFphq2/GB&#10;HkdfiBDCLkUFpfdNKqXLSzLoJrYhDtzVtgZ9gG0hdYtdCDe1nEXRXBqsODSU2NCmpPx2vBsFu7hZ&#10;/+7tf1fU35fd+eecfGWJV+pj1K8/QXjq/Vv8cu+1giSehrnhTXgCcvk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1uCuwgAAAN0AAAAPAAAAAAAAAAAAAAAAAJgCAABkcnMvZG93&#10;bnJldi54bWxQSwUGAAAAAAQABAD1AAAAhwMAAAAA&#10;" filled="f" stroked="f">
                  <v:textbox inset="0,0,0,0">
                    <w:txbxContent>
                      <w:p w:rsidR="00F96734" w:rsidRDefault="004B408B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ег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9819" o:spid="_x0000_s1122" style="position:absolute;left:10783;top:2251;width:1469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pFNcYA&#10;AADdAAAADwAAAGRycy9kb3ducmV2LnhtbESPQWvCQBSE7wX/w/IEb83GHkoSXUWqRY82KcTeHtnX&#10;JDT7NmS3Jvrru4VCj8PMfMOst5PpxJUG11pWsIxiEMSV1S3XCt6L18cEhPPIGjvLpOBGDrab2cMa&#10;M21HfqNr7msRIOwyVNB432dSuqohgy6yPXHwPu1g0Ac51FIPOAa46eRTHD9Lgy2HhQZ7emmo+sq/&#10;jYJj0u8uJ3sf6+7wcSzPZbovUq/UYj7tViA8Tf4//Nc+aQVpskzh9014AnLz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JpFNc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о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 xml:space="preserve"> по</w:t>
                        </w:r>
                      </w:p>
                    </w:txbxContent>
                  </v:textbox>
                </v:rect>
                <v:rect id="Rectangle 9820" o:spid="_x0000_s1123" style="position:absolute;left:11875;top:2251;width:2232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wmFcMA&#10;AADdAAAADwAAAGRycy9kb3ducmV2LnhtbERPy2qDQBTdB/oPwy10F8dmUdRmEkIfxGUSAza7i3Oj&#10;UueOOFO1+frMotDl4bzX29l0YqTBtZYVPEcxCOLK6pZrBefic5mAcB5ZY2eZFPySg+3mYbHGTNuJ&#10;jzSefC1CCLsMFTTe95mUrmrIoItsTxy4qx0M+gCHWuoBpxBuOrmK4xdpsOXQ0GBPbw1V36cfo2Cf&#10;9Luv3N6muvu47MtDmb4XqVfq6XHevYLwNPt/8Z871wrSZBX2hzfhCcjN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8wmFcMAAADdAAAADwAAAAAAAAAAAAAAAACYAgAAZHJzL2Rv&#10;d25yZXYueG1sUEsFBgAAAAAEAAQA9QAAAIgDAAAAAA==&#10;" filled="f" stroked="f">
                  <v:textbox inset="0,0,0,0">
                    <w:txbxContent>
                      <w:p w:rsidR="00F96734" w:rsidRDefault="004B408B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лномо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9821" o:spid="_x0000_s1124" style="position:absolute;left:13541;top:2251;width:1232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CDjsYA&#10;AADdAAAADwAAAGRycy9kb3ducmV2LnhtbESPQWvCQBSE70L/w/IK3sxGDyVJXUVaxRxbU0h7e2Sf&#10;STD7NmS3JvbXdwsFj8PMfMOst5PpxJUG11pWsIxiEMSV1S3XCj6KwyIB4Tyyxs4yKbiRg+3mYbbG&#10;TNuR3+l68rUIEHYZKmi87zMpXdWQQRfZnjh4ZzsY9EEOtdQDjgFuOrmK4ydpsOWw0GBPLw1Vl9O3&#10;UXBM+t1nbn/Gutt/Hcu3Mn0tUq/U/HHaPYPwNPl7+L+dawVpslrC35vw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ICDjs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чия</w:t>
                        </w:r>
                        <w:proofErr w:type="gramEnd"/>
                      </w:p>
                    </w:txbxContent>
                  </v:textbox>
                </v:rect>
                <v:rect id="Rectangle 9822" o:spid="_x0000_s1125" style="position:absolute;top:2918;width:1622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Id+cUA&#10;AADdAAAADwAAAGRycy9kb3ducmV2LnhtbESPQWvCQBSE7wX/w/IEb3VjDpJEVxFt0aPVgnp7ZJ9J&#10;MPs2ZFcT/fXdQqHHYWa+YebL3tTiQa2rLCuYjCMQxLnVFRcKvo+f7wkI55E11pZJwZMcLBeDtzlm&#10;2nb8RY+DL0SAsMtQQel9k0np8pIMurFtiIN3ta1BH2RbSN1iF+CmlnEUTaXBisNCiQ2tS8pvh7tR&#10;sE2a1XlnX11Rf1y2p/0p3RxTr9Ro2K9mIDz1/j/8195pBWkSx/D7JjwBuf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Uh35xQAAAN0AAAAPAAAAAAAAAAAAAAAAAJgCAABkcnMv&#10;ZG93bnJldi54bWxQSwUGAAAAAAQABAD1AAAAigMAAAAA&#10;" filled="f" stroked="f">
                  <v:textbox inset="0,0,0,0">
                    <w:txbxContent>
                      <w:p w:rsidR="00F96734" w:rsidRDefault="004B408B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учре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9823" o:spid="_x0000_s1126" style="position:absolute;left:1207;top:2918;width:1216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64YsYA&#10;AADdAAAADwAAAGRycy9kb3ducmV2LnhtbESPT2vCQBTE74LfYXlCb7pRoSSpq4h/0KNVwfb2yL4m&#10;wezbkF1N2k/vFgSPw8z8hpktOlOJOzWutKxgPIpAEGdWl5wrOJ+2wxiE88gaK8uk4JccLOb93gxT&#10;bVv+pPvR5yJA2KWooPC+TqV0WUEG3cjWxMH7sY1BH2STS91gG+CmkpMoepcGSw4LBda0Kii7Hm9G&#10;wS6ul197+9fm1eZ7dzlckvUp8Uq9DbrlBwhPnX+Fn+29VpDEkyn8vwlPQM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x64Ys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дит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9824" o:spid="_x0000_s1127" style="position:absolute;left:2115;top:2918;width:423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cgFsYA&#10;AADdAAAADwAAAGRycy9kb3ducmV2LnhtbESPT2vCQBTE74LfYXlCb7pRpCSpq4h/0KNVwfb2yL4m&#10;wezbkF1N2k/vFgSPw8z8hpktOlOJOzWutKxgPIpAEGdWl5wrOJ+2wxiE88gaK8uk4JccLOb93gxT&#10;bVv+pPvR5yJA2KWooPC+TqV0WUEG3cjWxMH7sY1BH2STS91gG+CmkpMoepcGSw4LBda0Kii7Hm9G&#10;wS6ul197+9fm1eZ7dzlckvUp8Uq9DbrlBwhPnX+Fn+29VpDEkyn8vwlPQM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PcgFs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е</w:t>
                        </w:r>
                        <w:proofErr w:type="gramEnd"/>
                      </w:p>
                    </w:txbxContent>
                  </v:textbox>
                </v:rect>
                <v:rect id="Rectangle 9825" o:spid="_x0000_s1128" style="position:absolute;left:2414;top:2918;width:856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7uFjcYA&#10;AADdAAAADwAAAGRycy9kb3ducmV2LnhtbESPT2vCQBTE74LfYXlCb7pRsCSpq4h/0KNVwfb2yL4m&#10;wezbkF1N2k/vFgSPw8z8hpktOlOJOzWutKxgPIpAEGdWl5wrOJ+2wxiE88gaK8uk4JccLOb93gxT&#10;bVv+pPvR5yJA2KWooPC+TqV0WUEG3cjWxMH7sY1BH2STS91gG+CmkpMoepcGSw4LBda0Kii7Hm9G&#10;wS6ul197+9fm1eZ7dzlckvUp8Uq9DbrlBwhPnX+Fn+29VpDEkyn8vwlPQM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7uFjc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ля</w:t>
                        </w:r>
                        <w:proofErr w:type="gramEnd"/>
                      </w:p>
                    </w:txbxContent>
                  </v:textbox>
                </v:rect>
                <v:rect id="Rectangle 9826" o:spid="_x0000_s1129" style="position:absolute;left:14726;top:2871;width:2234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2kb+sUA&#10;AADdAAAADwAAAGRycy9kb3ducmV2LnhtbESPT4vCMBTE78J+h/AWvGmqB2m7RhF3RY/+WXD39mie&#10;bbF5KU201U9vBMHjMDO/YabzzlTiSo0rLSsYDSMQxJnVJecKfg+rQQzCeWSNlWVScCMH89lHb4qp&#10;ti3v6Lr3uQgQdikqKLyvUyldVpBBN7Q1cfBOtjHog2xyqRtsA9xUchxFE2mw5LBQYE3LgrLz/mIU&#10;rON68bex9zavfv7Xx+0x+T4kXqn+Z7f4AuGp8+/wq73RCpJ4PIHnm/AE5O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aRv6xQAAAN0AAAAPAAAAAAAAAAAAAAAAAJgCAABkcnMv&#10;ZG93bnJldi54bWxQSwUGAAAAAAQABAD1AAAAigMAAAAA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ИСПО</w:t>
                        </w:r>
                      </w:p>
                    </w:txbxContent>
                  </v:textbox>
                </v:rect>
                <v:rect id="Rectangle 9827" o:spid="_x0000_s1130" style="position:absolute;left:16399;top:2871;width:5988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W+YcYA&#10;AADdAAAADwAAAGRycy9kb3ducmV2LnhtbESPT2vCQBTE74LfYXlCb7rRg01SVxH/oEergu3tkX1N&#10;gtm3IbuatJ/eLQgeh5n5DTNbdKYSd2pcaVnBeBSBIM6sLjlXcD5thzEI55E1VpZJwS85WMz7vRmm&#10;2rb8Sfejz0WAsEtRQeF9nUrpsoIMupGtiYP3YxuDPsgml7rBNsBNJSdRNJUGSw4LBda0Kii7Hm9G&#10;wS6ul197+9fm1eZ7dzlckvUp8Uq9DbrlBwhPnX+Fn+29VpDEk3f4fxOegJw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CW+Yc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ЛНИТЕЛЬНЫЙ К</w:t>
                        </w:r>
                      </w:p>
                    </w:txbxContent>
                  </v:textbox>
                </v:rect>
                <v:rect id="Rectangle 9828" o:spid="_x0000_s1131" style="position:absolute;left:20895;top:2871;width:3926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oqE8MA&#10;AADdAAAADwAAAGRycy9kb3ducmV2LnhtbERPy2qDQBTdB/oPwy10F8dmUdRmEkIfxGUSAza7i3Oj&#10;UueOOFO1+frMotDl4bzX29l0YqTBtZYVPEcxCOLK6pZrBefic5mAcB5ZY2eZFPySg+3mYbHGTNuJ&#10;jzSefC1CCLsMFTTe95mUrmrIoItsTxy4qx0M+gCHWuoBpxBuOrmK4xdpsOXQ0GBPbw1V36cfo2Cf&#10;9Luv3N6muvu47MtDmb4XqVfq6XHevYLwNPt/8Z871wrSZBXmhjfhCcjN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boqE8MAAADdAAAADwAAAAAAAAAAAAAAAACYAgAAZHJzL2Rv&#10;d25yZXYueG1sUEsFBgAAAAAEAAQA9QAAAIgDAAAAAA==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ОМИТЕТ А</w:t>
                        </w:r>
                      </w:p>
                    </w:txbxContent>
                  </v:textbox>
                </v:rect>
                <v:rect id="Rectangle 9829" o:spid="_x0000_s1132" style="position:absolute;left:23859;top:2871;width:998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aPiMUA&#10;AADdAAAADwAAAGRycy9kb3ducmV2LnhtbESPQYvCMBSE7wv+h/AEb2uqB2mrUUR30eOuCurt0Tzb&#10;YvNSmmjr/vqNIHgcZuYbZrboTCXu1LjSsoLRMAJBnFldcq7gsP/+jEE4j6yxskwKHuRgMe99zDDV&#10;tuVfuu98LgKEXYoKCu/rVEqXFWTQDW1NHLyLbQz6IJtc6gbbADeVHEfRRBosOSwUWNOqoOy6uxkF&#10;m7henrb2r82rr/Pm+HNM1vvEKzXod8spCE+df4df7a1WkMTjBJ5vwhOQ8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9o+IxQAAAN0AAAAPAAAAAAAAAAAAAAAAAJgCAABkcnMv&#10;ZG93bnJldi54bWxQSwUGAAAAAAQABAD1AAAAigMAAAAA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ЛЬ</w:t>
                        </w:r>
                      </w:p>
                    </w:txbxContent>
                  </v:textbox>
                </v:rect>
                <v:rect id="Rectangle 9830" o:spid="_x0000_s1133" style="position:absolute;left:24597;top:2871;width:3119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WwyMIA&#10;AADdAAAADwAAAGRycy9kb3ducmV2LnhtbERPy4rCMBTdC/5DuMLsNHWEoa1GEUfR5fgAdXdprm2x&#10;uSlNtJ35+slCcHk479miM5V4UuNKywrGowgEcWZ1ybmC03EzjEE4j6yxskwKfsnBYt7vzTDVtuU9&#10;PQ8+FyGEXYoKCu/rVEqXFWTQjWxNHLibbQz6AJtc6gbbEG4q+RlFX9JgyaGhwJpWBWX3w8Mo2Mb1&#10;8rKzf21era/b8885+T4mXqmPQbecgvDU+bf45d5pBUk8CfvDm/AE5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FbDIwgAAAN0AAAAPAAAAAAAAAAAAAAAAAJgCAABkcnMvZG93&#10;bnJldi54bWxQSwUGAAAAAAQABAD1AAAAhwMAAAAA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МЕТЬЕВ</w:t>
                        </w:r>
                      </w:p>
                    </w:txbxContent>
                  </v:textbox>
                </v:rect>
                <v:rect id="Rectangle 9831" o:spid="_x0000_s1134" style="position:absolute;left:26923;top:2871;width:992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kVU8UA&#10;AADdAAAADwAAAGRycy9kb3ducmV2LnhtbESPQWvCQBSE70L/w/IK3nRjBUmiq0ir6NFqQb09ss8k&#10;NPs2ZFcT/fVuQehxmJlvmNmiM5W4UeNKywpGwwgEcWZ1ybmCn8N6EINwHlljZZkU3MnBYv7Wm2Gq&#10;bcvfdNv7XAQIuxQVFN7XqZQuK8igG9qaOHgX2xj0QTa51A22AW4q+RFFE2mw5LBQYE2fBWW/+6tR&#10;sInr5WlrH21erc6b4+6YfB0Sr1T/vVtOQXjq/H/41d5qBUk8HsHfm/AE5Pw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WRVTxQAAAN0AAAAPAAAAAAAAAAAAAAAAAJgCAABkcnMv&#10;ZG93bnJldi54bWxQSwUGAAAAAAQABAD1AAAAigMAAAAA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СК</w:t>
                        </w:r>
                      </w:p>
                    </w:txbxContent>
                  </v:textbox>
                </v:rect>
                <v:rect id="Rectangle 9832" o:spid="_x0000_s1135" style="position:absolute;left:27662;top:2871;width:1004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uLJMYA&#10;AADdAAAADwAAAGRycy9kb3ducmV2LnhtbESPT2vCQBTE74LfYXlCb7pRoSSpq4h/0KNVwfb2yL4m&#10;wezbkF1N2k/vFgSPw8z8hpktOlOJOzWutKxgPIpAEGdWl5wrOJ+2wxiE88gaK8uk4JccLOb93gxT&#10;bVv+pPvR5yJA2KWooPC+TqV0WUEG3cjWxMH7sY1BH2STS91gG+CmkpMoepcGSw4LBda0Kii7Hm9G&#10;wS6ul197+9fm1eZ7dzlckvUp8Uq9DbrlBwhPnX+Fn+29VpDE0wn8vwlPQM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YuLJM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ОГ</w:t>
                        </w:r>
                      </w:p>
                    </w:txbxContent>
                  </v:textbox>
                </v:rect>
                <v:rect id="Rectangle 9833" o:spid="_x0000_s1136" style="position:absolute;left:28385;top:2871;width:5177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cuv8UA&#10;AADdAAAADwAAAGRycy9kb3ducmV2LnhtbESPQWvCQBSE70L/w/IK3nRThZJEV5FW0aNVQb09ss8k&#10;NPs2ZFcT++vdguBxmJlvmOm8M5W4UeNKywo+hhEI4szqknMFh/1qEINwHlljZZkU3MnBfPbWm2Kq&#10;bcs/dNv5XAQIuxQVFN7XqZQuK8igG9qaOHgX2xj0QTa51A22AW4qOYqiT2mw5LBQYE1fBWW/u6tR&#10;sI7rxWlj/9q8Wp7Xx+0x+d4nXqn+e7eYgPDU+Vf42d5oBUk8HsP/m/AE5O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xy6/xQAAAN0AAAAPAAAAAAAAAAAAAAAAAJgCAABkcnMv&#10;ZG93bnJldi54bWxQSwUGAAAAAAQABAD1AAAAigMAAAAA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О МУНИЦИПА</w:t>
                        </w:r>
                      </w:p>
                    </w:txbxContent>
                  </v:textbox>
                </v:rect>
                <v:rect id="Rectangle 9834" o:spid="_x0000_s1137" style="position:absolute;left:32290;top:2871;width:2551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62y8YA&#10;AADdAAAADwAAAGRycy9kb3ducmV2LnhtbESPT2vCQBTE70K/w/IK3nTTKpKkriJV0aN/Cra3R/Y1&#10;Cc2+DdnVRD+9Kwg9DjPzG2Y670wlLtS40rKCt2EEgjizuuRcwddxPYhBOI+ssbJMCq7kYD576U0x&#10;1bblPV0OPhcBwi5FBYX3dSqlywoy6Ia2Jg7er20M+iCbXOoG2wA3lXyPook0WHJYKLCmz4Kyv8PZ&#10;KNjE9eJ7a29tXq1+NqfdKVkeE69U/7VbfIDw1Pn/8LO91QqSeDSGx5vwBOTs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S62y8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ЛЬНОГ</w:t>
                        </w:r>
                      </w:p>
                    </w:txbxContent>
                  </v:textbox>
                </v:rect>
                <v:rect id="Rectangle 9835" o:spid="_x0000_s1138" style="position:absolute;left:34176;top:2871;width:1310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ITUMYA&#10;AADdAAAADwAAAGRycy9kb3ducmV2LnhtbESPT2vCQBTE70K/w/IK3nTTipKkriJV0aN/Cra3R/Y1&#10;Cc2+DdnVRD+9Kwg9DjPzG2Y670wlLtS40rKCt2EEgjizuuRcwddxPYhBOI+ssbJMCq7kYD576U0x&#10;1bblPV0OPhcBwi5FBYX3dSqlywoy6Ia2Jg7er20M+iCbXOoG2wA3lXyPook0WHJYKLCmz4Kyv8PZ&#10;KNjE9eJ7a29tXq1+NqfdKVkeE69U/7VbfIDw1Pn/8LO91QqSeDSGx5vwBOTs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mITUM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О Р</w:t>
                        </w:r>
                      </w:p>
                    </w:txbxContent>
                  </v:textbox>
                </v:rect>
                <v:rect id="Rectangle 9836" o:spid="_x0000_s1139" style="position:absolute;left:35122;top:2871;width:8716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CNJ8YA&#10;AADdAAAADwAAAGRycy9kb3ducmV2LnhtbESPW2vCQBSE3wX/w3KEvulGC5KkriJe0Md6Adu3Q/Y0&#10;CWbPhuxq0v76riD4OMzMN8xs0ZlK3KlxpWUF41EEgjizuuRcwfm0HcYgnEfWWFkmBb/kYDHv92aY&#10;atvyge5Hn4sAYZeigsL7OpXSZQUZdCNbEwfvxzYGfZBNLnWDbYCbSk6iaCoNlhwWCqxpVVB2Pd6M&#10;gl1cL7/29q/Nq8337vJ5SdanxCv1NuiWHyA8df4Vfrb3WkESv0/h8SY8ATn/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rCNJ8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АЙОНА РЕСПУБЛИКИ Т</w:t>
                        </w:r>
                      </w:p>
                    </w:txbxContent>
                  </v:textbox>
                </v:rect>
                <v:rect id="Rectangle 9837" o:spid="_x0000_s1140" style="position:absolute;left:41657;top:2871;width:507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wovMYA&#10;AADdAAAADwAAAGRycy9kb3ducmV2LnhtbESPT2vCQBTE70K/w/IK3nTTCpqkriJV0aN/Cra3R/Y1&#10;Cc2+DdnVRD+9Kwg9DjPzG2Y670wlLtS40rKCt2EEgjizuuRcwddxPYhBOI+ssbJMCq7kYD576U0x&#10;1bblPV0OPhcBwi5FBYX3dSqlywoy6Ia2Jg7er20M+iCbXOoG2wA3lXyPorE0WHJYKLCmz4Kyv8PZ&#10;KNjE9eJ7a29tXq1+NqfdKVkeE69U/7VbfIDw1Pn/8LO91QqSeDSBx5vwBOTs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fwovM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А</w:t>
                        </w:r>
                      </w:p>
                    </w:txbxContent>
                  </v:textbox>
                </v:rect>
                <v:rect id="Rectangle 9838" o:spid="_x0000_s1141" style="position:absolute;left:41993;top:2871;width:465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O8zsIA&#10;AADdAAAADwAAAGRycy9kb3ducmV2LnhtbERPy4rCMBTdC/5DuMLsNHWEoa1GEUfR5fgAdXdprm2x&#10;uSlNtJ35+slCcHk479miM5V4UuNKywrGowgEcWZ1ybmC03EzjEE4j6yxskwKfsnBYt7vzTDVtuU9&#10;PQ8+FyGEXYoKCu/rVEqXFWTQjWxNHLibbQz6AJtc6gbbEG4q+RlFX9JgyaGhwJpWBWX3w8Mo2Mb1&#10;8rKzf21era/b8885+T4mXqmPQbecgvDU+bf45d5pBUk8CXPDm/AE5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Y7zOwgAAAN0AAAAPAAAAAAAAAAAAAAAAAJgCAABkcnMvZG93&#10;bnJldi54bWxQSwUGAAAAAAQABAD1AAAAhwMAAAAA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Т</w:t>
                        </w:r>
                      </w:p>
                    </w:txbxContent>
                  </v:textbox>
                </v:rect>
                <v:rect id="Rectangle 9839" o:spid="_x0000_s1142" style="position:absolute;left:42324;top:2871;width:1014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8ZVcYA&#10;AADdAAAADwAAAGRycy9kb3ducmV2LnhtbESPT2vCQBTE74V+h+UVequbtiBJzEakf9BjNYJ6e2Sf&#10;STD7NmS3JvXTdwXB4zAzv2Gy+WhacabeNZYVvE4iEMSl1Q1XCrbF90sMwnlkja1lUvBHDub540OG&#10;qbYDr+m88ZUIEHYpKqi971IpXVmTQTexHXHwjrY36IPsK6l7HALctPItiqbSYMNhocaOPmoqT5tf&#10;o2AZd4v9yl6Gqv06LHc/u+SzSLxSz0/jYgbC0+jv4Vt7pRUk8XsC1zfhCcj8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y8ZVc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АР</w:t>
                        </w:r>
                      </w:p>
                    </w:txbxContent>
                  </v:textbox>
                </v:rect>
                <v:rect id="Rectangle 9840" o:spid="_x0000_s1143" style="position:absolute;left:43080;top:2871;width:549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PDtcIA&#10;AADdAAAADwAAAGRycy9kb3ducmV2LnhtbERPy4rCMBTdC/5DuMLsNHWQoa1GEUfR5fgAdXdprm2x&#10;uSlNtJ35+slCcHk479miM5V4UuNKywrGowgEcWZ1ybmC03EzjEE4j6yxskwKfsnBYt7vzTDVtuU9&#10;PQ8+FyGEXYoKCu/rVEqXFWTQjWxNHLibbQz6AJtc6gbbEG4q+RlFX9JgyaGhwJpWBWX3w8Mo2Mb1&#10;8rKzf21era/b8885+T4mXqmPQbecgvDU+bf45d5pBUk8CfvDm/AE5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E8O1wgAAAN0AAAAPAAAAAAAAAAAAAAAAAJgCAABkcnMvZG93&#10;bnJldi54bWxQSwUGAAAAAAQABAD1AAAAhwMAAAAA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С</w:t>
                        </w:r>
                      </w:p>
                    </w:txbxContent>
                  </v:textbox>
                </v:rect>
                <v:rect id="Rectangle 9841" o:spid="_x0000_s1144" style="position:absolute;left:43474;top:2871;width:464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9mLsUA&#10;AADdAAAADwAAAGRycy9kb3ducmV2LnhtbESPQWvCQBSE70L/w/IK3nRjEUmiq0ir6NFqQb09ss8k&#10;NPs2ZFcT/fVuQehxmJlvmNmiM5W4UeNKywpGwwgEcWZ1ybmCn8N6EINwHlljZZkU3MnBYv7Wm2Gq&#10;bcvfdNv7XAQIuxQVFN7XqZQuK8igG9qaOHgX2xj0QTa51A22AW4q+RFFE2mw5LBQYE2fBWW/+6tR&#10;sInr5WlrH21erc6b4+6YfB0Sr1T/vVtOQXjq/H/41d5qBUk8HsHfm/AE5Pw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X2YuxQAAAN0AAAAPAAAAAAAAAAAAAAAAAJgCAABkcnMv&#10;ZG93bnJldi54bWxQSwUGAAAAAAQABAD1AAAAigMAAAAA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Т</w:t>
                        </w:r>
                      </w:p>
                    </w:txbxContent>
                  </v:textbox>
                </v:rect>
                <v:rect id="Rectangle 9842" o:spid="_x0000_s1145" style="position:absolute;left:43804;top:2871;width:1056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34WcYA&#10;AADdAAAADwAAAGRycy9kb3ducmV2LnhtbESPT2vCQBTE74LfYXlCb7pRpCSpq4h/0KNVwfb2yL4m&#10;wezbkF1N2k/vFgSPw8z8hpktOlOJOzWutKxgPIpAEGdWl5wrOJ+2wxiE88gaK8uk4JccLOb93gxT&#10;bVv+pPvR5yJA2KWooPC+TqV0WUEG3cjWxMH7sY1BH2STS91gG+CmkpMoepcGSw4LBda0Kii7Hm9G&#10;wS6ul197+9fm1eZ7dzlckvUp8Uq9DbrlBwhPnX+Fn+29VpDE0wn8vwlPQM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Y34Wc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АН</w:t>
                        </w:r>
                      </w:p>
                    </w:txbxContent>
                  </v:textbox>
                </v:rect>
                <v:rect id="Rectangle 9843" o:spid="_x0000_s1146" style="position:absolute;left:63637;top:2061;width:3218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FdwsYA&#10;AADdAAAADwAAAGRycy9kb3ducmV2LnhtbESPT2vCQBTE70K/w/IK3nTTKpKkriJV0aN/Cra3R/Y1&#10;Cc2+DdnVRD+9Kwg9DjPzG2Y670wlLtS40rKCt2EEgjizuuRcwddxPYhBOI+ssbJMCq7kYD576U0x&#10;1bblPV0OPhcBwi5FBYX3dSqlywoy6Ia2Jg7er20M+iCbXOoG2wA3lXyPook0WHJYKLCmz4Kyv8PZ&#10;KNjE9eJ7a29tXq1+NqfdKVkeE69U/7VbfIDw1Pn/8LO91QqSeDyCx5vwBOTs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sFdws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по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 xml:space="preserve"> ОКПО</w:t>
                        </w:r>
                      </w:p>
                    </w:txbxContent>
                  </v:textbox>
                </v:rect>
                <v:rect id="Rectangle 9845" o:spid="_x0000_s1147" style="position:absolute;left:62859;top:2918;width:412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RgLcYA&#10;AADdAAAADwAAAGRycy9kb3ducmV2LnhtbESPT2vCQBTE70K/w/IK3nTTopKkriJV0aN/Cra3R/Y1&#10;Cc2+DdnVRD+9Kwg9DjPzG2Y670wlLtS40rKCt2EEgjizuuRcwddxPYhBOI+ssbJMCq7kYD576U0x&#10;1bblPV0OPhcBwi5FBYX3dSqlywoy6Ia2Jg7er20M+iCbXOoG2wA3lXyPook0WHJYKLCmz4Kyv8PZ&#10;KNjE9eJ7a29tXq1+NqfdKVkeE69U/7VbfIDw1Pn/8LO91QqSeDSGx5vwBOTs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mRgLc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Г</w:t>
                        </w:r>
                      </w:p>
                    </w:txbxContent>
                  </v:textbox>
                </v:rect>
                <v:rect id="Rectangle 9846" o:spid="_x0000_s1148" style="position:absolute;left:63136;top:2918;width:1271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b+WsYA&#10;AADdAAAADwAAAGRycy9kb3ducmV2LnhtbESPW2vCQBSE3wX/w3KEvulGKZKkriJe0Md6Adu3Q/Y0&#10;CWbPhuxq0v76riD4OMzMN8xs0ZlK3KlxpWUF41EEgjizuuRcwfm0HcYgnEfWWFkmBb/kYDHv92aY&#10;atvyge5Hn4sAYZeigsL7OpXSZQUZdCNbEwfvxzYGfZBNLnWDbYCbSk6iaCoNlhwWCqxpVVB2Pd6M&#10;gl1cL7/29q/Nq8337vJ5SdanxCv1NuiWHyA8df4Vfrb3WkESv0/h8SY8ATn/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rb+Ws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лав</w:t>
                        </w:r>
                        <w:proofErr w:type="gramEnd"/>
                      </w:p>
                    </w:txbxContent>
                  </v:textbox>
                </v:rect>
                <v:rect id="Rectangle 9847" o:spid="_x0000_s1149" style="position:absolute;left:64085;top:2918;width:2622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pbwcYA&#10;AADdAAAADwAAAGRycy9kb3ducmV2LnhtbESPT2vCQBTE70K/w/IK3nTTIpqkriJV0aN/Cra3R/Y1&#10;Cc2+DdnVRD+9Kwg9DjPzG2Y670wlLtS40rKCt2EEgjizuuRcwddxPYhBOI+ssbJMCq7kYD576U0x&#10;1bblPV0OPhcBwi5FBYX3dSqlywoy6Ia2Jg7er20M+iCbXOoG2wA3lXyPorE0WHJYKLCmz4Kyv8PZ&#10;KNjE9eJ7a29tXq1+NqfdKVkeE69U/7VbfIDw1Pn/8LO91QqSeDSBx5vwBOTs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fpbwc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а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 xml:space="preserve"> по БК</w:t>
                        </w:r>
                      </w:p>
                    </w:txbxContent>
                  </v:textbox>
                </v:rect>
                <v:rect id="Rectangle 9848" o:spid="_x0000_s1150" style="position:absolute;top:3824;width:4280;height: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XPs8IA&#10;AADdAAAADwAAAGRycy9kb3ducmV2LnhtbERPy4rCMBTdC/5DuMLsNHWQoa1GEUfR5fgAdXdprm2x&#10;uSlNtJ35+slCcHk479miM5V4UuNKywrGowgEcWZ1ybmC03EzjEE4j6yxskwKfsnBYt7vzTDVtuU9&#10;PQ8+FyGEXYoKCu/rVEqXFWTQjWxNHLibbQz6AJtc6gbbEG4q+RlFX9JgyaGhwJpWBWX3w8Mo2Mb1&#10;8rKzf21era/b8885+T4mXqmPQbecgvDU+bf45d5pBUk8CXPDm/AE5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Zc+zwgAAAN0AAAAPAAAAAAAAAAAAAAAAAJgCAABkcnMvZG93&#10;bnJldi54bWxQSwUGAAAAAAQABAD1AAAAhwMAAAAA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 xml:space="preserve">Вид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финанс</w:t>
                        </w:r>
                        <w:proofErr w:type="spellEnd"/>
                      </w:p>
                    </w:txbxContent>
                  </v:textbox>
                </v:rect>
                <v:rect id="Rectangle 9849" o:spid="_x0000_s1151" style="position:absolute;left:3224;top:3824;width:827;height: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lqKMYA&#10;AADdAAAADwAAAGRycy9kb3ducmV2LnhtbESPT2vCQBTE74V+h+UVequbliJJzEakf9BjNYJ6e2Sf&#10;STD7NmS3JvXTdwXB4zAzv2Gy+WhacabeNZYVvE4iEMSl1Q1XCrbF90sMwnlkja1lUvBHDub540OG&#10;qbYDr+m88ZUIEHYpKqi971IpXVmTQTexHXHwjrY36IPsK6l7HALctPItiqbSYMNhocaOPmoqT5tf&#10;o2AZd4v9yl6Gqv06LHc/u+SzSLxSz0/jYgbC0+jv4Vt7pRUk8XsC1zfhCcj8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ylqKM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ов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9850" o:spid="_x0000_s1152" style="position:absolute;left:3839;top:3824;width:701;height: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pVaMIA&#10;AADdAAAADwAAAGRycy9kb3ducmV2LnhtbERPy4rCMBTdC/5DuMLsNHXAoa1GEUfR5fgAdXdprm2x&#10;uSlNtJ35+slCcHk479miM5V4UuNKywrGowgEcWZ1ybmC03EzjEE4j6yxskwKfsnBYt7vzTDVtuU9&#10;PQ8+FyGEXYoKCu/rVEqXFWTQjWxNHLibbQz6AJtc6gbbEG4q+RlFX9JgyaGhwJpWBWX3w8Mo2Mb1&#10;8rKzf21era/b8885+T4mXqmPQbecgvDU+bf45d5pBUk8CfvDm/AE5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ylVowgAAAN0AAAAPAAAAAAAAAAAAAAAAAJgCAABkcnMvZG93&#10;bnJldi54bWxQSwUGAAAAAAQABAD1AAAAhwMAAAAA&#10;" filled="f" stroked="f">
                  <v:textbox inset="0,0,0,0">
                    <w:txbxContent>
                      <w:p w:rsidR="00F96734" w:rsidRDefault="004B408B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ог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9851" o:spid="_x0000_s1153" style="position:absolute;left:4353;top:3824;width:1493;height: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bw88UA&#10;AADdAAAADwAAAGRycy9kb3ducmV2LnhtbESPQWvCQBSE70L/w/IK3nRjQUmiq0ir6NFqQb09ss8k&#10;NPs2ZFcT/fVuQehxmJlvmNmiM5W4UeNKywpGwwgEcWZ1ybmCn8N6EINwHlljZZkU3MnBYv7Wm2Gq&#10;bcvfdNv7XAQIuxQVFN7XqZQuK8igG9qaOHgX2xj0QTa51A22AW4q+RFFE2mw5LBQYE2fBWW/+6tR&#10;sInr5WlrH21erc6b4+6YfB0Sr1T/vVtOQXjq/H/41d5qBUk8HsHfm/AE5Pw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hvDzxQAAAN0AAAAPAAAAAAAAAAAAAAAAAJgCAABkcnMv&#10;ZG93bnJldi54bWxQSwUGAAAAAAQABAD1AAAAigMAAAAA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о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 xml:space="preserve"> об</w:t>
                        </w:r>
                      </w:p>
                    </w:txbxContent>
                  </v:textbox>
                </v:rect>
                <v:rect id="Rectangle 9852" o:spid="_x0000_s1154" style="position:absolute;left:5469;top:3824;width:1638;height: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RuhMYA&#10;AADdAAAADwAAAGRycy9kb3ducmV2LnhtbESPT2vCQBTE74LfYXlCb7pRsCSpq4h/0KNVwfb2yL4m&#10;wezbkF1N2k/vFgSPw8z8hpktOlOJOzWutKxgPIpAEGdWl5wrOJ+2wxiE88gaK8uk4JccLOb93gxT&#10;bVv+pPvR5yJA2KWooPC+TqV0WUEG3cjWxMH7sY1BH2STS91gG+CmkpMoepcGSw4LBda0Kii7Hm9G&#10;wS6ul197+9fm1eZ7dzlckvUp8Uq9DbrlBwhPnX+Fn+29VpDE0wn8vwlPQM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FRuhM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еспе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9853" o:spid="_x0000_s1155" style="position:absolute;left:6682;top:3824;width:4166;height: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jLH8YA&#10;AADdAAAADwAAAGRycy9kb3ducmV2LnhtbESPT2vCQBTE70K/w/IK3nTTipKkriJV0aN/Cra3R/Y1&#10;Cc2+DdnVRD+9Kwg9DjPzG2Y670wlLtS40rKCt2EEgjizuuRcwddxPYhBOI+ssbJMCq7kYD576U0x&#10;1bblPV0OPhcBwi5FBYX3dSqlywoy6Ia2Jg7er20M+iCbXOoG2wA3lXyPook0WHJYKLCmz4Kyv8PZ&#10;KNjE9eJ7a29tXq1+NqfdKVkeE69U/7VbfIDw1Pn/8LO91QqSeDyCx5vwBOTs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xjLH8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чения</w:t>
                        </w:r>
                        <w:proofErr w:type="spellEnd"/>
                        <w:proofErr w:type="gramEnd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 xml:space="preserve"> (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деят</w:t>
                        </w:r>
                        <w:proofErr w:type="spellEnd"/>
                      </w:p>
                    </w:txbxContent>
                  </v:textbox>
                </v:rect>
                <v:rect id="Rectangle 9854" o:spid="_x0000_s1156" style="position:absolute;left:9808;top:3824;width:423;height: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FTa8YA&#10;AADdAAAADwAAAGRycy9kb3ducmV2LnhtbESPT2vCQBTE70K/w/IK3nTTopKkriJV0aN/Cra3R/Y1&#10;Cc2+DdnVRD+9Kwg9DjPzG2Y670wlLtS40rKCt2EEgjizuuRcwddxPYhBOI+ssbJMCq7kYD576U0x&#10;1bblPV0OPhcBwi5FBYX3dSqlywoy6Ia2Jg7er20M+iCbXOoG2wA3lXyPook0WHJYKLCmz4Kyv8PZ&#10;KNjE9eJ7a29tXq1+NqfdKVkeE69U/7VbfIDw1Pn/8LO91QqSeDyCx5vwBOTs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PFTa8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е</w:t>
                        </w:r>
                        <w:proofErr w:type="gramEnd"/>
                      </w:p>
                    </w:txbxContent>
                  </v:textbox>
                </v:rect>
                <v:rect id="Rectangle 9855" o:spid="_x0000_s1157" style="position:absolute;left:10107;top:3824;width:3089;height: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7328MUA&#10;AADdAAAADwAAAGRycy9kb3ducmV2LnhtbESPQWvCQBSE70L/w/IK3nRTwZJEV5FW0aNVQb09ss8k&#10;NPs2ZFcT++vdguBxmJlvmOm8M5W4UeNKywo+hhEI4szqknMFh/1qEINwHlljZZkU3MnBfPbWm2Kq&#10;bcs/dNv5XAQIuxQVFN7XqZQuK8igG9qaOHgX2xj0QTa51A22AW4qOYqiT2mw5LBQYE1fBWW/u6tR&#10;sI7rxWlj/9q8Wp7Xx+0x+d4nXqn+e7eYgPDU+Vf42d5oBUk8HsP/m/AE5O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vfbwxQAAAN0AAAAPAAAAAAAAAAAAAAAAAJgCAABkcnMv&#10;ZG93bnJldi54bWxQSwUGAAAAAAQABAD1AAAAigMAAAAA&#10;" filled="f" stroked="f">
                  <v:textbox inset="0,0,0,0">
                    <w:txbxContent>
                      <w:p w:rsidR="00F96734" w:rsidRDefault="004B408B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льности</w:t>
                        </w:r>
                        <w:proofErr w:type="spellEnd"/>
                        <w:proofErr w:type="gramEnd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)</w:t>
                        </w:r>
                      </w:p>
                    </w:txbxContent>
                  </v:textbox>
                </v:rect>
                <v:rect id="Rectangle 9856" o:spid="_x0000_s1158" style="position:absolute;left:14726;top:3776;width:930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29oh8YA&#10;AADdAAAADwAAAGRycy9kb3ducmV2LnhtbESPW2vCQBSE3wX/w3KEvulGoZKkriJe0Md6Adu3Q/Y0&#10;CWbPhuxq0v76riD4OMzMN8xs0ZlK3KlxpWUF41EEgjizuuRcwfm0HcYgnEfWWFkmBb/kYDHv92aY&#10;atvyge5Hn4sAYZeigsL7OpXSZQUZdCNbEwfvxzYGfZBNLnWDbYCbSk6iaCoNlhwWCqxpVVB2Pd6M&#10;gl1cL7/29q/Nq8337vJ5SdanxCv1NuiWHyA8df4Vfrb3WkESv0/h8SY8ATn/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29oh8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Су</w:t>
                        </w:r>
                      </w:p>
                    </w:txbxContent>
                  </v:textbox>
                </v:rect>
                <v:rect id="Rectangle 9857" o:spid="_x0000_s1159" style="position:absolute;left:15431;top:3776;width:436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PNHMYA&#10;AADdAAAADwAAAGRycy9kb3ducmV2LnhtbESPT2vCQBTE70K/w/IK3nTTgpqkriJV0aN/Cra3R/Y1&#10;Cc2+DdnVRD+9Kwg9DjPzG2Y670wlLtS40rKCt2EEgjizuuRcwddxPYhBOI+ssbJMCq7kYD576U0x&#10;1bblPV0OPhcBwi5FBYX3dSqlywoy6Ia2Jg7er20M+iCbXOoG2wA3lXyPorE0WHJYKLCmz4Kyv8PZ&#10;KNjE9eJ7a29tXq1+NqfdKVkeE69U/7VbfIDw1Pn/8LO91QqSeDSBx5vwBOTs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CPNHM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б</w:t>
                        </w:r>
                        <w:proofErr w:type="gramEnd"/>
                      </w:p>
                    </w:txbxContent>
                  </v:textbox>
                </v:rect>
                <v:rect id="Rectangle 9858" o:spid="_x0000_s1160" style="position:absolute;left:15753;top:3776;width:5824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bxZbsIA&#10;AADdAAAADwAAAGRycy9kb3ducmV2LnhtbERPy4rCMBTdC/5DuMLsNHXAoa1GEUfR5fgAdXdprm2x&#10;uSlNtJ35+slCcHk479miM5V4UuNKywrGowgEcWZ1ybmC03EzjEE4j6yxskwKfsnBYt7vzTDVtuU9&#10;PQ8+FyGEXYoKCu/rVEqXFWTQjWxNHLibbQz6AJtc6gbbEG4q+RlFX9JgyaGhwJpWBWX3w8Mo2Mb1&#10;8rKzf21era/b8885+T4mXqmPQbecgvDU+bf45d5pBUk8CXPDm/AE5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vFluwgAAAN0AAAAPAAAAAAAAAAAAAAAAAJgCAABkcnMvZG93&#10;bnJldi54bWxQSwUGAAAAAAQABAD1AAAAhwMAAAAA&#10;" filled="f" stroked="f">
                  <v:textbox inset="0,0,0,0">
                    <w:txbxContent>
                      <w:p w:rsidR="00F96734" w:rsidRDefault="004B408B"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сидии</w:t>
                        </w:r>
                        <w:proofErr w:type="spellEnd"/>
                        <w:proofErr w:type="gramEnd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 xml:space="preserve"> на иные ц</w:t>
                        </w:r>
                      </w:p>
                    </w:txbxContent>
                  </v:textbox>
                </v:rect>
                <v:rect id="Rectangle 9859" o:spid="_x0000_s1161" style="position:absolute;left:20125;top:3776;width:423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D89cYA&#10;AADdAAAADwAAAGRycy9kb3ducmV2LnhtbESPT2vCQBTE74V+h+UVequbFipJzEakf9BjNYJ6e2Sf&#10;STD7NmS3JvXTdwXB4zAzv2Gy+WhacabeNZYVvE4iEMSl1Q1XCrbF90sMwnlkja1lUvBHDub540OG&#10;qbYDr+m88ZUIEHYpKqi971IpXVmTQTexHXHwjrY36IPsK6l7HALctPItiqbSYMNhocaOPmoqT5tf&#10;o2AZd4v9yl6Gqv06LHc/u+SzSLxSz0/jYgbC0+jv4Vt7pRUk8XsC1zfhCcj8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vD89cYAAADdAAAADwAAAAAAAAAAAAAAAACYAgAAZHJz&#10;L2Rvd25yZXYueG1sUEsFBgAAAAAEAAQA9QAAAIsDAAAAAA==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е</w:t>
                        </w:r>
                        <w:proofErr w:type="gramEnd"/>
                      </w:p>
                    </w:txbxContent>
                  </v:textbox>
                </v:rect>
                <v:rect id="Rectangle 9860" o:spid="_x0000_s1162" style="position:absolute;left:20424;top:3776;width:1666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af1cIA&#10;AADdAAAADwAAAGRycy9kb3ducmV2LnhtbERPy4rCMBTdD/gP4QruxlQX0lajiA90OaOCurs017bY&#10;3JQm2jpfP1kILg/nPVt0phJPalxpWcFoGIEgzqwuOVdwOm6/YxDOI2usLJOCFzlYzHtfM0y1bfmX&#10;ngefixDCLkUFhfd1KqXLCjLohrYmDtzNNgZ9gE0udYNtCDeVHEfRRBosOTQUWNOqoOx+eBgFu7he&#10;Xvb2r82rzXV3/jkn62PilRr0u+UUhKfOf8Rv914rSOJJ2B/ehCcg5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pp/VwgAAAN0AAAAPAAAAAAAAAAAAAAAAAJgCAABkcnMvZG93&#10;bnJldi54bWxQSwUGAAAAAAQABAD1AAAAhwMAAAAA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ли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 xml:space="preserve"> (к</w:t>
                        </w:r>
                      </w:p>
                    </w:txbxContent>
                  </v:textbox>
                </v:rect>
                <v:rect id="Rectangle 9861" o:spid="_x0000_s1163" style="position:absolute;left:21683;top:3776;width:423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o6TsUA&#10;AADdAAAADwAAAGRycy9kb3ducmV2LnhtbESPT4vCMBTE74LfITzBm6Z6kLZrFPEPenRV0L09mrdt&#10;2ealNNFWP/1mYcHjMDO/YebLzlTiQY0rLSuYjCMQxJnVJecKLufdKAbhPLLGyjIpeJKD5aLfm2Oq&#10;bcuf9Dj5XAQIuxQVFN7XqZQuK8igG9uaOHjftjHog2xyqRtsA9xUchpFM2mw5LBQYE3rgrKf090o&#10;2Mf16nawrzavtl/76/GabM6JV2o46FYfIDx1/h3+bx+0giSeTeDvTXgCcvE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6jpOxQAAAN0AAAAPAAAAAAAAAAAAAAAAAJgCAABkcnMv&#10;ZG93bnJldi54bWxQSwUGAAAAAAQABAD1AAAAigMAAAAA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о</w:t>
                        </w:r>
                        <w:proofErr w:type="gramEnd"/>
                      </w:p>
                    </w:txbxContent>
                  </v:textbox>
                </v:rect>
                <v:rect id="Rectangle 9862" o:spid="_x0000_s1164" style="position:absolute;left:21989;top:3776;width:3702;height: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ikOcUA&#10;AADdAAAADwAAAGRycy9kb3ducmV2LnhtbESPT4vCMBTE78J+h/AWvGmqB2m7RhF3RY/+WXD39mie&#10;bbF5KU201U9vBMHjMDO/YabzzlTiSo0rLSsYDSMQxJnVJecKfg+rQQzCeWSNlWVScCMH89lHb4qp&#10;ti3v6Lr3uQgQdikqKLyvUyldVpBBN7Q1cfBOtjHog2xyqRtsA9xUchxFE2mw5LBQYE3LgrLz/mIU&#10;rON68bex9zavfv7Xx+0x+T4kXqn+Z7f4AuGp8+/wq73RCpJ4Mobnm/AE5O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OKQ5xQAAAN0AAAAPAAAAAAAAAAAAAAAAAJgCAABkcnMv&#10;ZG93bnJldi54bWxQSwUGAAAAAAQABAD1AAAAigMAAAAA&#10;" filled="f" stroked="f">
                  <v:textbox inset="0,0,0,0">
                    <w:txbxContent>
                      <w:p w:rsidR="00F96734" w:rsidRDefault="004B408B">
                        <w:proofErr w:type="gramStart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>д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color w:val="4A4A4A"/>
                            <w:sz w:val="9"/>
                          </w:rPr>
                          <w:t xml:space="preserve"> вида - 5)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F96734" w:rsidRDefault="004B408B">
      <w:pPr>
        <w:spacing w:after="7" w:line="246" w:lineRule="auto"/>
        <w:ind w:left="-5" w:right="-15" w:hanging="10"/>
      </w:pPr>
      <w:r>
        <w:rPr>
          <w:rFonts w:ascii="Arial" w:eastAsia="Arial" w:hAnsi="Arial" w:cs="Arial"/>
          <w:color w:val="4A4A4A"/>
          <w:sz w:val="9"/>
        </w:rPr>
        <w:t>Периодичность годовая</w:t>
      </w:r>
    </w:p>
    <w:p w:rsidR="00F96734" w:rsidRDefault="004B408B">
      <w:pPr>
        <w:spacing w:after="262" w:line="246" w:lineRule="auto"/>
        <w:ind w:left="-5" w:right="-15" w:hanging="10"/>
      </w:pPr>
      <w:r>
        <w:rPr>
          <w:rFonts w:ascii="Arial" w:eastAsia="Arial" w:hAnsi="Arial" w:cs="Arial"/>
          <w:color w:val="4A4A4A"/>
          <w:sz w:val="9"/>
        </w:rPr>
        <w:t>Единица измерения руб.</w:t>
      </w:r>
      <w:r>
        <w:rPr>
          <w:rFonts w:ascii="Arial" w:eastAsia="Arial" w:hAnsi="Arial" w:cs="Arial"/>
          <w:color w:val="4A4A4A"/>
          <w:sz w:val="9"/>
        </w:rPr>
        <w:tab/>
      </w:r>
      <w:proofErr w:type="gramStart"/>
      <w:r>
        <w:rPr>
          <w:rFonts w:ascii="Arial" w:eastAsia="Arial" w:hAnsi="Arial" w:cs="Arial"/>
          <w:color w:val="4A4A4A"/>
          <w:sz w:val="9"/>
        </w:rPr>
        <w:t>по</w:t>
      </w:r>
      <w:proofErr w:type="gramEnd"/>
      <w:r>
        <w:rPr>
          <w:rFonts w:ascii="Arial" w:eastAsia="Arial" w:hAnsi="Arial" w:cs="Arial"/>
          <w:color w:val="4A4A4A"/>
          <w:sz w:val="9"/>
        </w:rPr>
        <w:t xml:space="preserve"> ОКЕИ</w:t>
      </w:r>
    </w:p>
    <w:p w:rsidR="00F96734" w:rsidRDefault="004B408B">
      <w:pPr>
        <w:pStyle w:val="1"/>
      </w:pPr>
      <w:r>
        <w:t>1. Доходы учреждения</w:t>
      </w:r>
    </w:p>
    <w:tbl>
      <w:tblPr>
        <w:tblStyle w:val="TableGrid"/>
        <w:tblW w:w="11570" w:type="dxa"/>
        <w:tblInd w:w="-11" w:type="dxa"/>
        <w:tblCellMar>
          <w:top w:w="0" w:type="dxa"/>
          <w:left w:w="20" w:type="dxa"/>
          <w:bottom w:w="0" w:type="dxa"/>
          <w:right w:w="22" w:type="dxa"/>
        </w:tblCellMar>
        <w:tblLook w:val="04A0" w:firstRow="1" w:lastRow="0" w:firstColumn="1" w:lastColumn="0" w:noHBand="0" w:noVBand="1"/>
      </w:tblPr>
      <w:tblGrid>
        <w:gridCol w:w="3699"/>
        <w:gridCol w:w="465"/>
        <w:gridCol w:w="923"/>
        <w:gridCol w:w="923"/>
        <w:gridCol w:w="923"/>
        <w:gridCol w:w="923"/>
        <w:gridCol w:w="923"/>
        <w:gridCol w:w="923"/>
        <w:gridCol w:w="923"/>
        <w:gridCol w:w="945"/>
      </w:tblGrid>
      <w:tr w:rsidR="00F96734">
        <w:trPr>
          <w:trHeight w:val="150"/>
        </w:trPr>
        <w:tc>
          <w:tcPr>
            <w:tcW w:w="369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Наименования показателя</w:t>
            </w:r>
          </w:p>
        </w:tc>
        <w:tc>
          <w:tcPr>
            <w:tcW w:w="46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Код строки</w:t>
            </w:r>
          </w:p>
        </w:tc>
        <w:tc>
          <w:tcPr>
            <w:tcW w:w="923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Код аналитики</w:t>
            </w:r>
          </w:p>
        </w:tc>
        <w:tc>
          <w:tcPr>
            <w:tcW w:w="923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Утверждено плановых назначений</w:t>
            </w:r>
          </w:p>
        </w:tc>
        <w:tc>
          <w:tcPr>
            <w:tcW w:w="4614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Исполнено плановых назначений</w:t>
            </w:r>
          </w:p>
        </w:tc>
        <w:tc>
          <w:tcPr>
            <w:tcW w:w="94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  <w:vAlign w:val="center"/>
          </w:tcPr>
          <w:p w:rsidR="00F96734" w:rsidRDefault="004B408B">
            <w:pPr>
              <w:ind w:left="47"/>
            </w:pPr>
            <w:r>
              <w:rPr>
                <w:rFonts w:ascii="Arial" w:eastAsia="Arial" w:hAnsi="Arial" w:cs="Arial"/>
                <w:color w:val="4A4A4A"/>
                <w:sz w:val="9"/>
              </w:rPr>
              <w:t>Сумма отклонения</w:t>
            </w:r>
          </w:p>
        </w:tc>
      </w:tr>
      <w:tr w:rsidR="00F96734">
        <w:trPr>
          <w:trHeight w:val="24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:rsidR="00F96734" w:rsidRDefault="004B408B">
            <w:pPr>
              <w:jc w:val="both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через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лицевые счета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через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банковские счета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через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кассу учреждения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spacing w:after="8" w:line="240" w:lineRule="auto"/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некассовые</w:t>
            </w:r>
            <w:proofErr w:type="gramEnd"/>
          </w:p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операции</w:t>
            </w:r>
            <w:proofErr w:type="gramEnd"/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итого</w:t>
            </w:r>
            <w:proofErr w:type="gramEnd"/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6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9</w:t>
            </w: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10</w:t>
            </w:r>
          </w:p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Доходы - всего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010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3 207 689,96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3 207 689,92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3 207 689,92</w:t>
            </w: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Доходы от собственности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030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120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404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из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них: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Доходы от оказания платных услуг (работ)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040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130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404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из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них: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Доходы от штрафов, пеней, иных сумм принудительного изъятия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050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140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404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из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них: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Безвозмездные поступления от бюджетов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060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150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3 207 689,96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3 207 689,92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3 207 689,92</w:t>
            </w: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0,04</w:t>
            </w:r>
          </w:p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404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в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том числе: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поступления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от наднациональных организаций и правительств иностранных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государств</w:t>
            </w:r>
            <w:proofErr w:type="gramEnd"/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062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152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поступления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от международных финансовых организаций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063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153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Доходы от операций с активами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090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404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в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том числе: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от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выбытий основных средств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092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410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от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выбытий нематериальных активов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093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420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от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выбытий непроизведенных активов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094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430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от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выбытий материальных запасов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095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440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50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Прочие доходы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100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180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</w:tbl>
    <w:p w:rsidR="00F96734" w:rsidRDefault="004B408B">
      <w:pPr>
        <w:pStyle w:val="1"/>
      </w:pPr>
      <w:r>
        <w:t>2. Расходы учреждения</w:t>
      </w:r>
    </w:p>
    <w:tbl>
      <w:tblPr>
        <w:tblStyle w:val="TableGrid"/>
        <w:tblW w:w="11570" w:type="dxa"/>
        <w:tblInd w:w="-11" w:type="dxa"/>
        <w:tblCellMar>
          <w:top w:w="0" w:type="dxa"/>
          <w:left w:w="20" w:type="dxa"/>
          <w:bottom w:w="0" w:type="dxa"/>
          <w:right w:w="22" w:type="dxa"/>
        </w:tblCellMar>
        <w:tblLook w:val="04A0" w:firstRow="1" w:lastRow="0" w:firstColumn="1" w:lastColumn="0" w:noHBand="0" w:noVBand="1"/>
      </w:tblPr>
      <w:tblGrid>
        <w:gridCol w:w="3699"/>
        <w:gridCol w:w="465"/>
        <w:gridCol w:w="923"/>
        <w:gridCol w:w="923"/>
        <w:gridCol w:w="923"/>
        <w:gridCol w:w="923"/>
        <w:gridCol w:w="923"/>
        <w:gridCol w:w="923"/>
        <w:gridCol w:w="923"/>
        <w:gridCol w:w="945"/>
      </w:tblGrid>
      <w:tr w:rsidR="00F96734">
        <w:trPr>
          <w:trHeight w:val="150"/>
        </w:trPr>
        <w:tc>
          <w:tcPr>
            <w:tcW w:w="369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Наименования показателя</w:t>
            </w:r>
          </w:p>
        </w:tc>
        <w:tc>
          <w:tcPr>
            <w:tcW w:w="46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Код строки</w:t>
            </w:r>
          </w:p>
        </w:tc>
        <w:tc>
          <w:tcPr>
            <w:tcW w:w="923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Код аналитики</w:t>
            </w:r>
          </w:p>
        </w:tc>
        <w:tc>
          <w:tcPr>
            <w:tcW w:w="923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Утверждено плановых назначений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F96734" w:rsidRDefault="00F96734"/>
        </w:tc>
        <w:tc>
          <w:tcPr>
            <w:tcW w:w="2769" w:type="dxa"/>
            <w:gridSpan w:val="3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Исполнено плановых назначений</w:t>
            </w:r>
          </w:p>
        </w:tc>
        <w:tc>
          <w:tcPr>
            <w:tcW w:w="923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  <w:vAlign w:val="center"/>
          </w:tcPr>
          <w:p w:rsidR="00F96734" w:rsidRDefault="004B408B">
            <w:pPr>
              <w:ind w:left="47"/>
            </w:pPr>
            <w:r>
              <w:rPr>
                <w:rFonts w:ascii="Arial" w:eastAsia="Arial" w:hAnsi="Arial" w:cs="Arial"/>
                <w:color w:val="4A4A4A"/>
                <w:sz w:val="9"/>
              </w:rPr>
              <w:t>Сумма отклонения</w:t>
            </w:r>
          </w:p>
        </w:tc>
      </w:tr>
      <w:tr w:rsidR="00F96734">
        <w:trPr>
          <w:trHeight w:val="24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:rsidR="00F96734" w:rsidRDefault="004B408B">
            <w:pPr>
              <w:jc w:val="both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через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лицевые счета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через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банковские счета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через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кассу учреждения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spacing w:after="8" w:line="240" w:lineRule="auto"/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некассовые</w:t>
            </w:r>
            <w:proofErr w:type="gramEnd"/>
          </w:p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операции</w:t>
            </w:r>
            <w:proofErr w:type="gramEnd"/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итого</w:t>
            </w:r>
            <w:proofErr w:type="gramEnd"/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6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9</w:t>
            </w: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10</w:t>
            </w:r>
          </w:p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Расходы - всего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200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3 207 689,96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2 281 300,94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2 281 300,94</w:t>
            </w: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926 389,02</w:t>
            </w:r>
          </w:p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404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в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том числе: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236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органами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управления государственными внебюджетными фондами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100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2 432 754,90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2 224 300,94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Расходы на выплаты персоналу казенных учреждений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110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2 432 754,90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2 224 300,94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Фонд оплаты труда учреждений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111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1 868 475,33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1 708 372,47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Иные выплаты персоналу учреждений, за исключением фонда оплаты труда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112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236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Иные выплаты, за исключением фонда оплаты труда учреждений, лицам, привлекаемым согласно законодательству для выполнения отдельных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полномочий</w:t>
            </w:r>
            <w:proofErr w:type="gramEnd"/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113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right="19"/>
              <w:jc w:val="right"/>
            </w:pPr>
            <w:r>
              <w:rPr>
                <w:rFonts w:ascii="Arial" w:eastAsia="Arial" w:hAnsi="Arial" w:cs="Arial"/>
                <w:color w:val="4A4A4A"/>
                <w:sz w:val="9"/>
              </w:rPr>
              <w:t>Взносы по обязательному социальному страхованию на выплаты по оплате труда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работников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и иные выплаты работникам учреждений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119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564 279,57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515 928,47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Расходы на выплаты персоналу в сфере национальной безопасности,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правоохранительной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деятельности и обороны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130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Денежное довольствие военнослужащих и сотрудников, имеющих специальные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звания</w:t>
            </w:r>
            <w:proofErr w:type="gramEnd"/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131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Расходы на выплаты военнослужащим и сотрудникам, имеющим специальные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звания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>, зависящие от размера денежного довольствия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133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Иные выплаты персоналу и сотрудникам, имеющим специальные звания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134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right="19"/>
              <w:jc w:val="right"/>
            </w:pPr>
            <w:r>
              <w:rPr>
                <w:rFonts w:ascii="Arial" w:eastAsia="Arial" w:hAnsi="Arial" w:cs="Arial"/>
                <w:color w:val="4A4A4A"/>
                <w:sz w:val="9"/>
              </w:rPr>
              <w:t>Взносы по обязательному социальному страхованию на выплаты по оплате труда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лиц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>, принимаемых на должности стажеров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139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Закупка товаров, работ и услуг для обеспечения государственных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(</w:t>
            </w: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муниципальных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>) нужд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200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774 935,06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57 000,00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34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Закупка товаров, работ и услуг для обеспечения специальным топливом и горюче-смазочными материалами, продовольственного и вещевого обеспечения органов в сфере национальной безопасности, правоохранительной деятельности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lastRenderedPageBreak/>
              <w:t>и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обороны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220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Обеспечение специальным топливом и горюче-смазочными материалами 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рамках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государственного оборонного заказа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221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Обеспечение специальным топливом и горюче-смазочными материалами вне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рамок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государственного оборонного заказа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222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Продовольственное обеспечение в рамках государственного оборонного заказа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223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Продовольственное обеспечение вне рамок государственного оборонного заказа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224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Вещевое обеспечение в рамках государственного оборонного заказа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225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Вещевое обеспечение вне рамок государственного оборонного заказа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226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Иные закупки товаров, работ и услуг для обеспечения государственных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(</w:t>
            </w: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муниципальных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>) нужд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240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774 935,06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57 000,00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Научно-исследовательские и опытно-конструкторские работы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241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Закупка товаров, работ, услуг в целях капитального ремонта государственного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(</w:t>
            </w: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муниципального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имущества)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243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Прочая закупка товаров, работ и услуг для обеспечения государственных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(</w:t>
            </w: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муниципальных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>) нужд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244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774 935,06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57 000,00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236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Закупка товаров, работ и услуг для обеспечения государственных (муниципальных) нужд в области геодезии и картографии вне рамок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государственного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оборонного заказа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245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Социальное обеспечение и иные выплаты населению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300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Социальные выплаты гражданам, кроме публичных нормативных социальных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выплат</w:t>
            </w:r>
            <w:proofErr w:type="gramEnd"/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320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Пособия, компенсации и иные социальные выплаты гражданам, кроме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публичных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нормативных обязательств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321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Приобретение товаров, работ, услуг в пользу граждан в целях их социального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обеспечения</w:t>
            </w:r>
            <w:proofErr w:type="gramEnd"/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323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Стипендии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340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Премии и гранты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350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Иные выплаты населению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360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Капитальные вложения в объекты государственной (муниципальной)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собственности</w:t>
            </w:r>
            <w:proofErr w:type="gramEnd"/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400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Бюджетные инвестиции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410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Капитальные вложения на приобретение объектов недвижимого имущества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государственными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(муниципальными) учреждениями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416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Капитальные вложения на строительство объектов недвижимого имущества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государственными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(муниципальными) учреждениями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417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Иные бюджетные ассигнования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800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Исполнение судебных актов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830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446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государственной власти (государственных органов), органов ме</w:t>
            </w:r>
            <w:r>
              <w:rPr>
                <w:rFonts w:ascii="Arial" w:eastAsia="Arial" w:hAnsi="Arial" w:cs="Arial"/>
                <w:color w:val="4A4A4A"/>
                <w:sz w:val="9"/>
              </w:rPr>
              <w:t>стного самоуправления либо должностных лиц этих органов, а также 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результате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деятельности учреждений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831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Уплата налогов, сборов и иных платежей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850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Уплата налога на имущество организаций и земельного налога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851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Уплата прочих налогов, сборов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852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Уплата иных платежей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853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Предоставление платежей, взносов, безвозмездных перечислений субъектам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международного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права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860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Взносы в международные организации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862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Платежи в целях обеспечения реализации соглашений с правительствами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иностранных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государств и международными организациями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863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50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Результат исполнения (дефицит/профицит)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450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0,00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926 388,98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926 388,98</w:t>
            </w: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</w:tr>
    </w:tbl>
    <w:p w:rsidR="00F96734" w:rsidRDefault="004B408B">
      <w:pPr>
        <w:pStyle w:val="1"/>
      </w:pPr>
      <w:r>
        <w:t>3. Источники финансирования дефицита средств учреждения</w:t>
      </w:r>
    </w:p>
    <w:tbl>
      <w:tblPr>
        <w:tblStyle w:val="TableGrid"/>
        <w:tblW w:w="11570" w:type="dxa"/>
        <w:tblInd w:w="-11" w:type="dxa"/>
        <w:tblCellMar>
          <w:top w:w="0" w:type="dxa"/>
          <w:left w:w="20" w:type="dxa"/>
          <w:bottom w:w="0" w:type="dxa"/>
          <w:right w:w="22" w:type="dxa"/>
        </w:tblCellMar>
        <w:tblLook w:val="04A0" w:firstRow="1" w:lastRow="0" w:firstColumn="1" w:lastColumn="0" w:noHBand="0" w:noVBand="1"/>
      </w:tblPr>
      <w:tblGrid>
        <w:gridCol w:w="3699"/>
        <w:gridCol w:w="465"/>
        <w:gridCol w:w="923"/>
        <w:gridCol w:w="923"/>
        <w:gridCol w:w="923"/>
        <w:gridCol w:w="923"/>
        <w:gridCol w:w="923"/>
        <w:gridCol w:w="923"/>
        <w:gridCol w:w="923"/>
        <w:gridCol w:w="945"/>
      </w:tblGrid>
      <w:tr w:rsidR="00F96734">
        <w:trPr>
          <w:trHeight w:val="150"/>
        </w:trPr>
        <w:tc>
          <w:tcPr>
            <w:tcW w:w="369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Наименования показателя</w:t>
            </w:r>
          </w:p>
        </w:tc>
        <w:tc>
          <w:tcPr>
            <w:tcW w:w="46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Код строки</w:t>
            </w:r>
          </w:p>
        </w:tc>
        <w:tc>
          <w:tcPr>
            <w:tcW w:w="923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Код аналитики</w:t>
            </w:r>
          </w:p>
        </w:tc>
        <w:tc>
          <w:tcPr>
            <w:tcW w:w="923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Утверждено плановых назначений</w:t>
            </w:r>
          </w:p>
        </w:tc>
        <w:tc>
          <w:tcPr>
            <w:tcW w:w="369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F96734" w:rsidRDefault="004B408B">
            <w:pPr>
              <w:ind w:left="1585"/>
            </w:pPr>
            <w:r>
              <w:rPr>
                <w:rFonts w:ascii="Arial" w:eastAsia="Arial" w:hAnsi="Arial" w:cs="Arial"/>
                <w:color w:val="4A4A4A"/>
                <w:sz w:val="9"/>
              </w:rPr>
              <w:t>Исполнено плановых назначений</w:t>
            </w:r>
          </w:p>
        </w:tc>
        <w:tc>
          <w:tcPr>
            <w:tcW w:w="923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  <w:vAlign w:val="center"/>
          </w:tcPr>
          <w:p w:rsidR="00F96734" w:rsidRDefault="004B408B">
            <w:pPr>
              <w:ind w:left="47"/>
            </w:pPr>
            <w:r>
              <w:rPr>
                <w:rFonts w:ascii="Arial" w:eastAsia="Arial" w:hAnsi="Arial" w:cs="Arial"/>
                <w:color w:val="4A4A4A"/>
                <w:sz w:val="9"/>
              </w:rPr>
              <w:t>Сумма отклонения</w:t>
            </w:r>
          </w:p>
        </w:tc>
      </w:tr>
      <w:tr w:rsidR="00F96734">
        <w:trPr>
          <w:trHeight w:val="24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:rsidR="00F96734" w:rsidRDefault="004B408B">
            <w:pPr>
              <w:jc w:val="both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через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лицевые счета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через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банковские счета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через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кассу учреждения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spacing w:after="8" w:line="240" w:lineRule="auto"/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некассовые</w:t>
            </w:r>
            <w:proofErr w:type="gramEnd"/>
          </w:p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операции</w:t>
            </w:r>
            <w:proofErr w:type="gramEnd"/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итого</w:t>
            </w:r>
            <w:proofErr w:type="gramEnd"/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6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9</w:t>
            </w: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10</w:t>
            </w:r>
          </w:p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lastRenderedPageBreak/>
              <w:t>Источники финансирования дефицита средств – всего (стр. 520 + стр. 590 +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стр.620 + стр.700 + стр.730 + стр. 820 + стр. 830)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500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-926 388,98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-926 388,98</w:t>
            </w:r>
          </w:p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404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в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том числе: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Внутренние источники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520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доходы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от переоценки активов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171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увеличение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стоимости ценных бумаг, кроме акций и иных форм участия 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капитале</w:t>
            </w:r>
            <w:proofErr w:type="gramEnd"/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520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уменьшение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стоимости ценных бумаг, кроме акций и иных форм участия 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капитале</w:t>
            </w:r>
            <w:proofErr w:type="gramEnd"/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620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увеличение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задолженности по судам, займам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540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уменьшение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задолженности по судам, займам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640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увеличение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задолженности по заимствованиям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710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уменьшение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задолженности по заимствованиям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810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Движение денежных средств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590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поступления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денежных средств прочие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591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510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выбытие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денежных средств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592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610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Внешние источники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620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404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из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них: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Изменение остатков средств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700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-926 388,98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-926 388,98</w:t>
            </w: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увеличение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остатков средств, всего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710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510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-3 207 689,92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-3 207 689,92</w:t>
            </w: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уменьшение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остатков средств, всего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720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610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2 281 300,94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2 281 300,94</w:t>
            </w: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Изменение остатков по внутренним оборотам средств учреждения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730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404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в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том числе: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увеличение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остатков средств учреждения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731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510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уменьшение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остатков средств учреждения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732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610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Изменение остатков по внутренним расчетам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820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404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в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том числе: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увеличение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остатков по внутренним расчетам (</w:t>
            </w:r>
            <w:proofErr w:type="spellStart"/>
            <w:r>
              <w:rPr>
                <w:rFonts w:ascii="Arial" w:eastAsia="Arial" w:hAnsi="Arial" w:cs="Arial"/>
                <w:color w:val="4A4A4A"/>
                <w:sz w:val="9"/>
              </w:rPr>
              <w:t>Кт</w:t>
            </w:r>
            <w:proofErr w:type="spellEnd"/>
            <w:r>
              <w:rPr>
                <w:rFonts w:ascii="Arial" w:eastAsia="Arial" w:hAnsi="Arial" w:cs="Arial"/>
                <w:color w:val="4A4A4A"/>
                <w:sz w:val="9"/>
              </w:rPr>
              <w:t xml:space="preserve"> 030404510)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821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уменьшение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остатков по внутренним расчетам (</w:t>
            </w:r>
            <w:proofErr w:type="spellStart"/>
            <w:r>
              <w:rPr>
                <w:rFonts w:ascii="Arial" w:eastAsia="Arial" w:hAnsi="Arial" w:cs="Arial"/>
                <w:color w:val="4A4A4A"/>
                <w:sz w:val="9"/>
              </w:rPr>
              <w:t>Дт</w:t>
            </w:r>
            <w:proofErr w:type="spellEnd"/>
            <w:r>
              <w:rPr>
                <w:rFonts w:ascii="Arial" w:eastAsia="Arial" w:hAnsi="Arial" w:cs="Arial"/>
                <w:color w:val="4A4A4A"/>
                <w:sz w:val="9"/>
              </w:rPr>
              <w:t xml:space="preserve"> 030404610)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822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04"/>
            </w:pPr>
            <w:r>
              <w:rPr>
                <w:rFonts w:ascii="Arial" w:eastAsia="Arial" w:hAnsi="Arial" w:cs="Arial"/>
                <w:color w:val="4A4A4A"/>
                <w:sz w:val="9"/>
              </w:rPr>
              <w:t>Изменение остатков расчетов по внутренним привлечениям средств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830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404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в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том числе:</w:t>
            </w:r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увеличение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расчетов по внутреннему привлечению остатков средств (</w:t>
            </w:r>
            <w:proofErr w:type="spellStart"/>
            <w:r>
              <w:rPr>
                <w:rFonts w:ascii="Arial" w:eastAsia="Arial" w:hAnsi="Arial" w:cs="Arial"/>
                <w:color w:val="4A4A4A"/>
                <w:sz w:val="9"/>
              </w:rPr>
              <w:t>Кт</w:t>
            </w:r>
            <w:proofErr w:type="spellEnd"/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17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030406000)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831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31"/>
        </w:trPr>
        <w:tc>
          <w:tcPr>
            <w:tcW w:w="369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уменьшение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расчетов по внутреннему привлечению остатков средств (</w:t>
            </w:r>
            <w:proofErr w:type="spellStart"/>
            <w:r>
              <w:rPr>
                <w:rFonts w:ascii="Arial" w:eastAsia="Arial" w:hAnsi="Arial" w:cs="Arial"/>
                <w:color w:val="4A4A4A"/>
                <w:sz w:val="9"/>
              </w:rPr>
              <w:t>Дт</w:t>
            </w:r>
            <w:proofErr w:type="spellEnd"/>
          </w:p>
        </w:tc>
        <w:tc>
          <w:tcPr>
            <w:tcW w:w="46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single" w:sz="3" w:space="0" w:color="000000"/>
              <w:left w:val="single" w:sz="3" w:space="0" w:color="000000"/>
              <w:bottom w:val="nil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25"/>
        </w:trPr>
        <w:tc>
          <w:tcPr>
            <w:tcW w:w="369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79"/>
            </w:pPr>
            <w:r>
              <w:rPr>
                <w:rFonts w:ascii="Arial" w:eastAsia="Arial" w:hAnsi="Arial" w:cs="Arial"/>
                <w:color w:val="4A4A4A"/>
                <w:sz w:val="9"/>
              </w:rPr>
              <w:t>030406000)</w:t>
            </w:r>
          </w:p>
        </w:tc>
        <w:tc>
          <w:tcPr>
            <w:tcW w:w="46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832</w:t>
            </w:r>
          </w:p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2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945" w:type="dxa"/>
            <w:tcBorders>
              <w:top w:val="nil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</w:tbl>
    <w:p w:rsidR="00F96734" w:rsidRDefault="004B408B">
      <w:pPr>
        <w:spacing w:after="122"/>
        <w:ind w:left="3826" w:right="-15" w:hanging="10"/>
      </w:pPr>
      <w:r>
        <w:rPr>
          <w:rFonts w:ascii="Arial" w:eastAsia="Arial" w:hAnsi="Arial" w:cs="Arial"/>
          <w:b/>
          <w:color w:val="4A4A4A"/>
          <w:sz w:val="11"/>
        </w:rPr>
        <w:t>4. Сведения о возвратах остатков субсидий и расходов прошлых лет</w:t>
      </w:r>
    </w:p>
    <w:tbl>
      <w:tblPr>
        <w:tblStyle w:val="TableGrid"/>
        <w:tblW w:w="11570" w:type="dxa"/>
        <w:tblInd w:w="-11" w:type="dxa"/>
        <w:tblCellMar>
          <w:top w:w="0" w:type="dxa"/>
          <w:left w:w="33" w:type="dxa"/>
          <w:bottom w:w="0" w:type="dxa"/>
          <w:right w:w="29" w:type="dxa"/>
        </w:tblCellMar>
        <w:tblLook w:val="04A0" w:firstRow="1" w:lastRow="0" w:firstColumn="1" w:lastColumn="0" w:noHBand="0" w:noVBand="1"/>
      </w:tblPr>
      <w:tblGrid>
        <w:gridCol w:w="4165"/>
        <w:gridCol w:w="458"/>
        <w:gridCol w:w="1155"/>
        <w:gridCol w:w="1155"/>
        <w:gridCol w:w="1155"/>
        <w:gridCol w:w="1148"/>
        <w:gridCol w:w="1155"/>
        <w:gridCol w:w="1179"/>
      </w:tblGrid>
      <w:tr w:rsidR="00F96734">
        <w:trPr>
          <w:trHeight w:val="150"/>
        </w:trPr>
        <w:tc>
          <w:tcPr>
            <w:tcW w:w="416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Наименования показателя</w:t>
            </w:r>
          </w:p>
        </w:tc>
        <w:tc>
          <w:tcPr>
            <w:tcW w:w="458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Код строки</w:t>
            </w:r>
          </w:p>
        </w:tc>
        <w:tc>
          <w:tcPr>
            <w:tcW w:w="115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Код аналитики</w:t>
            </w:r>
          </w:p>
        </w:tc>
        <w:tc>
          <w:tcPr>
            <w:tcW w:w="5792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Произведено возвратов</w:t>
            </w:r>
          </w:p>
        </w:tc>
      </w:tr>
      <w:tr w:rsidR="00F96734">
        <w:trPr>
          <w:trHeight w:val="143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через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лицевые счета</w:t>
            </w:r>
          </w:p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49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через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банковские счета</w:t>
            </w:r>
          </w:p>
        </w:tc>
        <w:tc>
          <w:tcPr>
            <w:tcW w:w="1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33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через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кассу учреждения</w:t>
            </w:r>
          </w:p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both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некассовыми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операциями</w:t>
            </w:r>
          </w:p>
        </w:tc>
        <w:tc>
          <w:tcPr>
            <w:tcW w:w="1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итого</w:t>
            </w:r>
            <w:proofErr w:type="gramEnd"/>
          </w:p>
        </w:tc>
      </w:tr>
      <w:tr w:rsidR="00F96734">
        <w:trPr>
          <w:trHeight w:val="143"/>
        </w:trPr>
        <w:tc>
          <w:tcPr>
            <w:tcW w:w="41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</w:t>
            </w:r>
          </w:p>
        </w:tc>
        <w:tc>
          <w:tcPr>
            <w:tcW w:w="4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2</w:t>
            </w:r>
          </w:p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3</w:t>
            </w:r>
          </w:p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4</w:t>
            </w:r>
          </w:p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5</w:t>
            </w:r>
          </w:p>
        </w:tc>
        <w:tc>
          <w:tcPr>
            <w:tcW w:w="1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6</w:t>
            </w:r>
          </w:p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7</w:t>
            </w:r>
          </w:p>
        </w:tc>
        <w:tc>
          <w:tcPr>
            <w:tcW w:w="1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8</w:t>
            </w:r>
          </w:p>
        </w:tc>
      </w:tr>
      <w:tr w:rsidR="00F96734">
        <w:trPr>
          <w:trHeight w:val="143"/>
        </w:trPr>
        <w:tc>
          <w:tcPr>
            <w:tcW w:w="41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91"/>
            </w:pPr>
            <w:r>
              <w:rPr>
                <w:rFonts w:ascii="Arial" w:eastAsia="Arial" w:hAnsi="Arial" w:cs="Arial"/>
                <w:color w:val="4A4A4A"/>
                <w:sz w:val="9"/>
              </w:rPr>
              <w:t>Возвращено остатков субсидий прошлых лет, всего</w:t>
            </w:r>
          </w:p>
        </w:tc>
        <w:tc>
          <w:tcPr>
            <w:tcW w:w="4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910</w:t>
            </w:r>
          </w:p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X</w:t>
            </w:r>
          </w:p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41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66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из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них по кодам аналитики:</w:t>
            </w:r>
          </w:p>
        </w:tc>
        <w:tc>
          <w:tcPr>
            <w:tcW w:w="4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911</w:t>
            </w:r>
          </w:p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41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66"/>
            </w:pPr>
            <w:r>
              <w:rPr>
                <w:rFonts w:ascii="Arial" w:eastAsia="Arial" w:hAnsi="Arial" w:cs="Arial"/>
                <w:color w:val="4A4A4A"/>
                <w:sz w:val="9"/>
              </w:rPr>
              <w:t>Доходы от оказания платных услуг (работ)</w:t>
            </w:r>
          </w:p>
        </w:tc>
        <w:tc>
          <w:tcPr>
            <w:tcW w:w="4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130</w:t>
            </w:r>
          </w:p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41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66"/>
            </w:pPr>
            <w:r>
              <w:rPr>
                <w:rFonts w:ascii="Arial" w:eastAsia="Arial" w:hAnsi="Arial" w:cs="Arial"/>
                <w:color w:val="4A4A4A"/>
                <w:sz w:val="9"/>
              </w:rPr>
              <w:t>Прочие доходы</w:t>
            </w:r>
          </w:p>
        </w:tc>
        <w:tc>
          <w:tcPr>
            <w:tcW w:w="4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180</w:t>
            </w:r>
          </w:p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43"/>
        </w:trPr>
        <w:tc>
          <w:tcPr>
            <w:tcW w:w="41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91"/>
            </w:pPr>
            <w:r>
              <w:rPr>
                <w:rFonts w:ascii="Arial" w:eastAsia="Arial" w:hAnsi="Arial" w:cs="Arial"/>
                <w:color w:val="4A4A4A"/>
                <w:sz w:val="9"/>
              </w:rPr>
              <w:t>Возвращено расходов прошлых лет, всего</w:t>
            </w:r>
          </w:p>
        </w:tc>
        <w:tc>
          <w:tcPr>
            <w:tcW w:w="4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950</w:t>
            </w:r>
          </w:p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  <w:tr w:rsidR="00F96734">
        <w:trPr>
          <w:trHeight w:val="150"/>
        </w:trPr>
        <w:tc>
          <w:tcPr>
            <w:tcW w:w="41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ind w:left="166"/>
            </w:pPr>
            <w:proofErr w:type="gramStart"/>
            <w:r>
              <w:rPr>
                <w:rFonts w:ascii="Arial" w:eastAsia="Arial" w:hAnsi="Arial" w:cs="Arial"/>
                <w:color w:val="4A4A4A"/>
                <w:sz w:val="9"/>
              </w:rPr>
              <w:t>из</w:t>
            </w:r>
            <w:proofErr w:type="gramEnd"/>
            <w:r>
              <w:rPr>
                <w:rFonts w:ascii="Arial" w:eastAsia="Arial" w:hAnsi="Arial" w:cs="Arial"/>
                <w:color w:val="4A4A4A"/>
                <w:sz w:val="9"/>
              </w:rPr>
              <w:t xml:space="preserve"> них по кодам аналитики:</w:t>
            </w:r>
          </w:p>
        </w:tc>
        <w:tc>
          <w:tcPr>
            <w:tcW w:w="4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4B408B">
            <w:pPr>
              <w:jc w:val="center"/>
            </w:pPr>
            <w:r>
              <w:rPr>
                <w:rFonts w:ascii="Arial" w:eastAsia="Arial" w:hAnsi="Arial" w:cs="Arial"/>
                <w:color w:val="4A4A4A"/>
                <w:sz w:val="9"/>
              </w:rPr>
              <w:t>951</w:t>
            </w:r>
          </w:p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96734" w:rsidRDefault="00F96734"/>
        </w:tc>
        <w:tc>
          <w:tcPr>
            <w:tcW w:w="1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3" w:space="0" w:color="000000"/>
            </w:tcBorders>
          </w:tcPr>
          <w:p w:rsidR="00F96734" w:rsidRDefault="00F96734"/>
        </w:tc>
      </w:tr>
    </w:tbl>
    <w:p w:rsidR="00F96734" w:rsidRDefault="004B408B">
      <w:pPr>
        <w:spacing w:line="240" w:lineRule="auto"/>
        <w:jc w:val="center"/>
      </w:pPr>
      <w:r>
        <w:rPr>
          <w:rFonts w:ascii="Arial" w:eastAsia="Arial" w:hAnsi="Arial" w:cs="Arial"/>
          <w:b/>
          <w:color w:val="ABABAB"/>
          <w:sz w:val="9"/>
        </w:rPr>
        <w:t>Закрыть</w:t>
      </w:r>
      <w:r>
        <w:rPr>
          <w:rFonts w:ascii="Arial" w:eastAsia="Arial" w:hAnsi="Arial" w:cs="Arial"/>
          <w:color w:val="4A4A4A"/>
          <w:sz w:val="9"/>
        </w:rPr>
        <w:t xml:space="preserve"> </w:t>
      </w:r>
      <w:r>
        <w:rPr>
          <w:rFonts w:ascii="Arial" w:eastAsia="Arial" w:hAnsi="Arial" w:cs="Arial"/>
          <w:color w:val="4A4A4A"/>
          <w:sz w:val="9"/>
        </w:rPr>
        <w:tab/>
      </w:r>
      <w:r>
        <w:rPr>
          <w:rFonts w:ascii="Arial" w:eastAsia="Arial" w:hAnsi="Arial" w:cs="Arial"/>
          <w:b/>
          <w:color w:val="ABABAB"/>
          <w:sz w:val="9"/>
        </w:rPr>
        <w:t>Печать</w:t>
      </w:r>
    </w:p>
    <w:sectPr w:rsidR="00F96734">
      <w:pgSz w:w="11899" w:h="16838"/>
      <w:pgMar w:top="0" w:right="601" w:bottom="0" w:left="16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734"/>
    <w:rsid w:val="004B408B"/>
    <w:rsid w:val="00644B6B"/>
    <w:rsid w:val="00F96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0D77077C-7F8C-4200-A949-72F9F2868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22" w:line="276" w:lineRule="auto"/>
      <w:ind w:left="10" w:right="-15" w:hanging="10"/>
      <w:jc w:val="center"/>
      <w:outlineLvl w:val="0"/>
    </w:pPr>
    <w:rPr>
      <w:rFonts w:ascii="Arial" w:eastAsia="Arial" w:hAnsi="Arial" w:cs="Arial"/>
      <w:b/>
      <w:color w:val="4A4A4A"/>
      <w:sz w:val="1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Arial" w:eastAsia="Arial" w:hAnsi="Arial" w:cs="Arial"/>
      <w:b/>
      <w:color w:val="4A4A4A"/>
      <w:sz w:val="11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4215</Words>
  <Characters>24031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ДРУЖБА2</dc:creator>
  <cp:keywords/>
  <cp:lastModifiedBy>ДРУЖБА2</cp:lastModifiedBy>
  <cp:revision>3</cp:revision>
  <dcterms:created xsi:type="dcterms:W3CDTF">2023-10-18T07:01:00Z</dcterms:created>
  <dcterms:modified xsi:type="dcterms:W3CDTF">2023-10-18T07:12:00Z</dcterms:modified>
</cp:coreProperties>
</file>